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98" w:rsidRPr="00705D98" w:rsidRDefault="00705D98" w:rsidP="00705D98">
      <w:r w:rsidRPr="00705D98">
        <w:t xml:space="preserve"> </w:t>
      </w:r>
      <w:r w:rsidRPr="00705D98">
        <w:rPr>
          <w:b/>
          <w:bCs/>
        </w:rPr>
        <w:t xml:space="preserve">Monroe-Northampton Transition Coordinating Council </w:t>
      </w:r>
    </w:p>
    <w:p w:rsidR="00705D98" w:rsidRPr="00705D98" w:rsidRDefault="00705D98" w:rsidP="00705D98">
      <w:r w:rsidRPr="00705D98">
        <w:rPr>
          <w:b/>
          <w:bCs/>
        </w:rPr>
        <w:t xml:space="preserve">Counties Served: </w:t>
      </w:r>
    </w:p>
    <w:p w:rsidR="00705D98" w:rsidRPr="00705D98" w:rsidRDefault="00705D98" w:rsidP="00705D98">
      <w:r w:rsidRPr="00705D98">
        <w:t xml:space="preserve">Monroe and Northampton </w:t>
      </w:r>
    </w:p>
    <w:p w:rsidR="00705D98" w:rsidRPr="00705D98" w:rsidRDefault="00705D98" w:rsidP="00705D98">
      <w:r w:rsidRPr="00705D98">
        <w:rPr>
          <w:b/>
          <w:bCs/>
        </w:rPr>
        <w:t xml:space="preserve">School Districts Served: </w:t>
      </w:r>
    </w:p>
    <w:p w:rsidR="00705D98" w:rsidRPr="00705D98" w:rsidRDefault="00705D98" w:rsidP="00705D98">
      <w:r w:rsidRPr="00705D98">
        <w:t xml:space="preserve">Bangor ASD, Bethlehem ASD, Delaware Valley SD, East Stroudsburg ASD, Easton ASD, Nazareth ASD, Northampton ASD, Pen </w:t>
      </w:r>
      <w:proofErr w:type="spellStart"/>
      <w:r w:rsidRPr="00705D98">
        <w:t>Argyl</w:t>
      </w:r>
      <w:proofErr w:type="spellEnd"/>
      <w:r w:rsidRPr="00705D98">
        <w:t xml:space="preserve"> ASD, Pleasant Valley SD, Pocono Mountain SD, </w:t>
      </w:r>
      <w:proofErr w:type="spellStart"/>
      <w:r w:rsidRPr="00705D98">
        <w:t>Saucon</w:t>
      </w:r>
      <w:proofErr w:type="spellEnd"/>
      <w:r w:rsidRPr="00705D98">
        <w:t xml:space="preserve"> Valley SD, Stroudsburg ASD, and Wilson ASD / Bethlehem Area Vocational-Technical School, Career Institute of Technology, and Monroe Career &amp; Technical Institute </w:t>
      </w:r>
    </w:p>
    <w:p w:rsidR="00705D98" w:rsidRDefault="00705D98" w:rsidP="00705D98">
      <w:pPr>
        <w:rPr>
          <w:b/>
          <w:bCs/>
        </w:rPr>
      </w:pPr>
      <w:r w:rsidRPr="00705D98">
        <w:rPr>
          <w:b/>
          <w:bCs/>
        </w:rPr>
        <w:t xml:space="preserve">Meeting Dates: </w:t>
      </w:r>
    </w:p>
    <w:p w:rsidR="00DD54C5" w:rsidRDefault="004B2717" w:rsidP="004B2717">
      <w:pPr>
        <w:pStyle w:val="ListParagraph"/>
        <w:numPr>
          <w:ilvl w:val="0"/>
          <w:numId w:val="1"/>
        </w:numPr>
      </w:pPr>
      <w:r w:rsidRPr="004B2717">
        <w:t>Sept 23, 2015</w:t>
      </w:r>
    </w:p>
    <w:p w:rsidR="00DD54C5" w:rsidRDefault="004B2717" w:rsidP="004B2717">
      <w:pPr>
        <w:pStyle w:val="ListParagraph"/>
        <w:numPr>
          <w:ilvl w:val="0"/>
          <w:numId w:val="1"/>
        </w:numPr>
      </w:pPr>
      <w:r w:rsidRPr="004B2717">
        <w:t>Jan 13, 2016 (with a snow date of Jan 20</w:t>
      </w:r>
      <w:r w:rsidRPr="00DD54C5">
        <w:rPr>
          <w:vertAlign w:val="superscript"/>
        </w:rPr>
        <w:t>th</w:t>
      </w:r>
      <w:r w:rsidRPr="004B2717">
        <w:t>)</w:t>
      </w:r>
    </w:p>
    <w:p w:rsidR="00DD54C5" w:rsidRPr="00DD54C5" w:rsidRDefault="004B2717" w:rsidP="004B2717">
      <w:pPr>
        <w:pStyle w:val="ListParagraph"/>
        <w:numPr>
          <w:ilvl w:val="0"/>
          <w:numId w:val="1"/>
        </w:numPr>
      </w:pPr>
      <w:r w:rsidRPr="004B2717">
        <w:t>March 9, 2016 (with a snow date of March 30</w:t>
      </w:r>
      <w:r w:rsidR="00DD54C5" w:rsidRPr="00DD54C5">
        <w:rPr>
          <w:vertAlign w:val="superscript"/>
        </w:rPr>
        <w:t>th</w:t>
      </w:r>
      <w:r w:rsidR="00DD54C5">
        <w:t>)</w:t>
      </w:r>
    </w:p>
    <w:p w:rsidR="004B2717" w:rsidRPr="00705D98" w:rsidRDefault="004B2717" w:rsidP="004B2717">
      <w:pPr>
        <w:pStyle w:val="ListParagraph"/>
        <w:numPr>
          <w:ilvl w:val="0"/>
          <w:numId w:val="1"/>
        </w:numPr>
      </w:pPr>
      <w:r w:rsidRPr="004B2717">
        <w:t>May 11, 2016</w:t>
      </w:r>
    </w:p>
    <w:p w:rsidR="00705D98" w:rsidRPr="00705D98" w:rsidRDefault="00705D98" w:rsidP="00705D98">
      <w:r w:rsidRPr="00705D98">
        <w:rPr>
          <w:b/>
          <w:bCs/>
        </w:rPr>
        <w:t xml:space="preserve">Meeting Location: </w:t>
      </w:r>
    </w:p>
    <w:p w:rsidR="00705D98" w:rsidRPr="00705D98" w:rsidRDefault="00705D98" w:rsidP="00705D98">
      <w:r w:rsidRPr="00705D98">
        <w:t xml:space="preserve">Colonial IU20 Administration Office </w:t>
      </w:r>
    </w:p>
    <w:p w:rsidR="00705D98" w:rsidRPr="00705D98" w:rsidRDefault="00705D98" w:rsidP="00705D98">
      <w:r w:rsidRPr="00705D98">
        <w:t xml:space="preserve">6 Danforth Drive </w:t>
      </w:r>
    </w:p>
    <w:p w:rsidR="00705D98" w:rsidRPr="00705D98" w:rsidRDefault="00705D98" w:rsidP="00705D98">
      <w:r w:rsidRPr="00705D98">
        <w:t xml:space="preserve">Easton, PA 18045 </w:t>
      </w:r>
    </w:p>
    <w:p w:rsidR="0067127A" w:rsidRDefault="00705D98" w:rsidP="00705D98">
      <w:r w:rsidRPr="00705D98">
        <w:rPr>
          <w:b/>
          <w:bCs/>
        </w:rPr>
        <w:t>Contact</w:t>
      </w:r>
      <w:r w:rsidRPr="00705D98">
        <w:t>:</w:t>
      </w:r>
    </w:p>
    <w:p w:rsidR="00DD54C5" w:rsidRDefault="00DD54C5" w:rsidP="00DD54C5">
      <w:r>
        <w:rPr>
          <w:rFonts w:ascii="Comic Sans MS" w:hAnsi="Comic Sans MS"/>
          <w:b/>
          <w:bCs/>
          <w:i/>
          <w:iCs/>
          <w:sz w:val="27"/>
          <w:szCs w:val="27"/>
        </w:rPr>
        <w:t>Jennifer Jones-</w:t>
      </w:r>
      <w:proofErr w:type="spellStart"/>
      <w:r>
        <w:rPr>
          <w:rFonts w:ascii="Comic Sans MS" w:hAnsi="Comic Sans MS"/>
          <w:b/>
          <w:bCs/>
          <w:i/>
          <w:iCs/>
          <w:sz w:val="27"/>
          <w:szCs w:val="27"/>
        </w:rPr>
        <w:t>Baur</w:t>
      </w:r>
      <w:proofErr w:type="spellEnd"/>
    </w:p>
    <w:p w:rsidR="00DD54C5" w:rsidRDefault="00DD54C5" w:rsidP="00DD54C5">
      <w:r>
        <w:rPr>
          <w:rFonts w:ascii="Comic Sans MS" w:hAnsi="Comic Sans MS"/>
          <w:b/>
          <w:bCs/>
        </w:rPr>
        <w:t>Transition Program Specialist</w:t>
      </w:r>
    </w:p>
    <w:p w:rsidR="00DD54C5" w:rsidRDefault="00DD54C5" w:rsidP="00DD54C5">
      <w:r>
        <w:rPr>
          <w:rFonts w:ascii="Comic Sans MS" w:hAnsi="Comic Sans MS"/>
          <w:b/>
          <w:bCs/>
          <w:sz w:val="20"/>
          <w:szCs w:val="20"/>
        </w:rPr>
        <w:t>Colonial Intermediate Unit 20</w:t>
      </w:r>
    </w:p>
    <w:p w:rsidR="00DD54C5" w:rsidRDefault="00DD54C5" w:rsidP="00DD54C5">
      <w:r>
        <w:rPr>
          <w:rFonts w:ascii="Comic Sans MS" w:hAnsi="Comic Sans MS"/>
          <w:b/>
          <w:bCs/>
        </w:rPr>
        <w:t>6 Danforth Drive</w:t>
      </w:r>
    </w:p>
    <w:p w:rsidR="00DD54C5" w:rsidRDefault="00DD54C5" w:rsidP="00DD54C5">
      <w:r>
        <w:rPr>
          <w:rFonts w:ascii="Comic Sans MS" w:hAnsi="Comic Sans MS"/>
          <w:b/>
          <w:bCs/>
        </w:rPr>
        <w:t>Easton, PA  18045 </w:t>
      </w:r>
    </w:p>
    <w:p w:rsidR="00DD54C5" w:rsidRDefault="00DD54C5" w:rsidP="00DD54C5">
      <w:r>
        <w:rPr>
          <w:rFonts w:ascii="Comic Sans MS" w:hAnsi="Comic Sans MS"/>
          <w:b/>
          <w:bCs/>
          <w:sz w:val="20"/>
          <w:szCs w:val="20"/>
        </w:rPr>
        <w:t>610-515-6456</w:t>
      </w:r>
    </w:p>
    <w:p w:rsidR="00DD54C5" w:rsidRDefault="00DD54C5" w:rsidP="00DD54C5">
      <w:hyperlink r:id="rId5" w:tgtFrame="_blank" w:history="1">
        <w:r>
          <w:rPr>
            <w:rStyle w:val="Hyperlink"/>
            <w:rFonts w:ascii="Comic Sans MS" w:hAnsi="Comic Sans MS"/>
            <w:b/>
            <w:bCs/>
            <w:sz w:val="20"/>
            <w:szCs w:val="20"/>
          </w:rPr>
          <w:t>jjonesbaur@ciu20.org</w:t>
        </w:r>
      </w:hyperlink>
      <w:bookmarkStart w:id="0" w:name="_GoBack"/>
      <w:bookmarkEnd w:id="0"/>
    </w:p>
    <w:sectPr w:rsidR="00DD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4891"/>
    <w:multiLevelType w:val="hybridMultilevel"/>
    <w:tmpl w:val="307C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98"/>
    <w:rsid w:val="004B2717"/>
    <w:rsid w:val="00661D2A"/>
    <w:rsid w:val="00705D98"/>
    <w:rsid w:val="00DD54C5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F6637-43D3-4CC7-9CB2-CB984F20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5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onesbaur@ciu2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Panuccio</dc:creator>
  <cp:keywords/>
  <dc:description/>
  <cp:lastModifiedBy>Patricia Panuccio</cp:lastModifiedBy>
  <cp:revision>2</cp:revision>
  <dcterms:created xsi:type="dcterms:W3CDTF">2015-08-17T19:06:00Z</dcterms:created>
  <dcterms:modified xsi:type="dcterms:W3CDTF">2015-08-17T19:08:00Z</dcterms:modified>
</cp:coreProperties>
</file>