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5" w:rsidRPr="004A7515" w:rsidRDefault="004A7515" w:rsidP="004260A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4A7515">
        <w:rPr>
          <w:rFonts w:ascii="Arial" w:eastAsia="Times New Roman" w:hAnsi="Arial" w:cs="Arial"/>
          <w:sz w:val="20"/>
          <w:szCs w:val="20"/>
        </w:rPr>
        <w:br/>
      </w:r>
      <w:r w:rsidRPr="004A7515"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p w:rsidR="004A7515" w:rsidRDefault="004A7515"/>
    <w:p w:rsidR="004A7515" w:rsidRDefault="004A7515" w:rsidP="004A7515">
      <w:r>
        <w:t>Chester County Transition Council</w:t>
      </w:r>
    </w:p>
    <w:p w:rsidR="004A7515" w:rsidRDefault="004A7515" w:rsidP="004A7515">
      <w:r>
        <w:t>County(s) served: Chester</w:t>
      </w:r>
    </w:p>
    <w:p w:rsidR="004A7515" w:rsidRDefault="004A7515" w:rsidP="004A7515">
      <w:r>
        <w:t>School Districts served: 12 school districts, 10 Charter schools</w:t>
      </w:r>
    </w:p>
    <w:p w:rsidR="004A7515" w:rsidRDefault="004A7515" w:rsidP="004A7515">
      <w:r>
        <w:t>Schedule of meetings: October, February and May of each year.</w:t>
      </w:r>
    </w:p>
    <w:p w:rsidR="004260AD" w:rsidRPr="004A7515" w:rsidRDefault="004260AD" w:rsidP="00426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7515">
        <w:rPr>
          <w:rFonts w:ascii="Arial" w:eastAsia="Times New Roman" w:hAnsi="Arial" w:cs="Arial"/>
          <w:sz w:val="20"/>
          <w:szCs w:val="20"/>
        </w:rPr>
        <w:t>Thursday, October 8, 2015 at CCIU on Boot Rd. 9-11:30 AM</w:t>
      </w:r>
      <w:r w:rsidRPr="004A7515">
        <w:rPr>
          <w:rFonts w:ascii="Arial" w:eastAsia="Times New Roman" w:hAnsi="Arial" w:cs="Arial"/>
          <w:sz w:val="20"/>
          <w:szCs w:val="20"/>
        </w:rPr>
        <w:br/>
        <w:t>Thursday, February 4, 2016 at CCIU on Boot Rd. 9-11:30 AM</w:t>
      </w:r>
      <w:r w:rsidRPr="004A7515">
        <w:rPr>
          <w:rFonts w:ascii="Arial" w:eastAsia="Times New Roman" w:hAnsi="Arial" w:cs="Arial"/>
          <w:sz w:val="20"/>
          <w:szCs w:val="20"/>
        </w:rPr>
        <w:br/>
        <w:t>Thursday, May 11, 2016 at CCIU on Boot Rd. 9-11:30 AM</w:t>
      </w:r>
      <w:r w:rsidRPr="004A7515">
        <w:rPr>
          <w:rFonts w:ascii="Arial" w:eastAsia="Times New Roman" w:hAnsi="Arial" w:cs="Arial"/>
          <w:sz w:val="20"/>
          <w:szCs w:val="20"/>
        </w:rPr>
        <w:br/>
      </w:r>
      <w:r w:rsidRPr="004A7515">
        <w:rPr>
          <w:rFonts w:ascii="Arial" w:eastAsia="Times New Roman" w:hAnsi="Arial" w:cs="Arial"/>
          <w:b/>
          <w:bCs/>
          <w:sz w:val="20"/>
          <w:szCs w:val="20"/>
        </w:rPr>
        <w:t>Transition Coordinator meeting will follow every council meeting. 12:30-2:30.</w:t>
      </w:r>
      <w:r w:rsidRPr="004A7515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60AD" w:rsidRDefault="004260AD" w:rsidP="004A7515"/>
    <w:p w:rsidR="004260AD" w:rsidRDefault="004260AD" w:rsidP="004A7515"/>
    <w:p w:rsidR="004A7515" w:rsidRDefault="004A7515" w:rsidP="004A7515">
      <w:r>
        <w:t>Where meetings are held: CCIU</w:t>
      </w:r>
    </w:p>
    <w:p w:rsidR="004A7515" w:rsidRDefault="004A7515" w:rsidP="004A7515">
      <w:r>
        <w:t>Contact person: Sharon Shoemaker - Sharons@cciu.org - 484- 237-5041</w:t>
      </w:r>
    </w:p>
    <w:sectPr w:rsidR="004A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4384"/>
    <w:multiLevelType w:val="multilevel"/>
    <w:tmpl w:val="D0A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5"/>
    <w:rsid w:val="004260AD"/>
    <w:rsid w:val="004A7515"/>
    <w:rsid w:val="00661D2A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76365-B64F-477C-A98F-5295EC8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46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79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4580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Panuccio</dc:creator>
  <cp:keywords/>
  <dc:description/>
  <cp:lastModifiedBy>Patricia Panuccio</cp:lastModifiedBy>
  <cp:revision>1</cp:revision>
  <dcterms:created xsi:type="dcterms:W3CDTF">2015-09-22T19:18:00Z</dcterms:created>
  <dcterms:modified xsi:type="dcterms:W3CDTF">2015-09-22T19:21:00Z</dcterms:modified>
</cp:coreProperties>
</file>