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6C2D" w:rsidRDefault="008D6C2D" w:rsidP="008D6C2D">
      <w:pPr>
        <w:framePr w:hSpace="180" w:wrap="around" w:vAnchor="text" w:hAnchor="page" w:x="959" w:y="-615"/>
      </w:pPr>
      <w:r>
        <w:object w:dxaOrig="3322" w:dyaOrig="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84.9pt" o:ole="">
            <v:imagedata r:id="rId6" o:title=""/>
          </v:shape>
          <o:OLEObject Type="Embed" ProgID="WordPro.Document" ShapeID="_x0000_i1025" DrawAspect="Content" ObjectID="_1446243984" r:id="rId7"/>
        </w:object>
      </w:r>
    </w:p>
    <w:p w:rsidR="008D6C2D" w:rsidRDefault="008D6C2D" w:rsidP="008D6C2D">
      <w:pPr>
        <w:pStyle w:val="CompanyName"/>
        <w:framePr w:wrap="notBeside"/>
      </w:pPr>
    </w:p>
    <w:p w:rsidR="00B3002B" w:rsidRDefault="00B3002B"/>
    <w:p w:rsidR="00B3002B" w:rsidRDefault="00B3002B"/>
    <w:p w:rsidR="00B3002B" w:rsidRDefault="00B3002B"/>
    <w:p w:rsidR="00B3002B" w:rsidRDefault="00B3002B"/>
    <w:p w:rsidR="00B3002B" w:rsidRDefault="00B3002B"/>
    <w:p w:rsidR="00B3002B" w:rsidRPr="00B3002B" w:rsidRDefault="00B3002B" w:rsidP="00E079C1">
      <w:pPr>
        <w:rPr>
          <w:rFonts w:ascii="Times New Roman" w:hAnsi="Times New Roman"/>
          <w:b/>
          <w:i/>
          <w:sz w:val="18"/>
          <w:szCs w:val="18"/>
          <w:u w:val="single"/>
        </w:rPr>
      </w:pPr>
      <w:r w:rsidRPr="00B3002B">
        <w:rPr>
          <w:rFonts w:ascii="Times New Roman" w:hAnsi="Times New Roman"/>
          <w:b/>
          <w:i/>
          <w:sz w:val="18"/>
          <w:szCs w:val="18"/>
          <w:u w:val="single"/>
        </w:rPr>
        <w:t>Agencies, Contact Information, and Services/Supports Available</w:t>
      </w:r>
    </w:p>
    <w:p w:rsidR="00B3002B" w:rsidRPr="00B3002B" w:rsidRDefault="00B3002B" w:rsidP="00B3002B">
      <w:pPr>
        <w:rPr>
          <w:rFonts w:ascii="Times New Roman" w:hAnsi="Times New Roman"/>
          <w:b/>
          <w:sz w:val="18"/>
          <w:szCs w:val="18"/>
        </w:rPr>
      </w:pPr>
    </w:p>
    <w:p w:rsidR="00B3002B" w:rsidRPr="00B3002B" w:rsidRDefault="00B3002B" w:rsidP="00B3002B">
      <w:pPr>
        <w:rPr>
          <w:rFonts w:ascii="Times New Roman" w:hAnsi="Times New Roman"/>
          <w:b/>
          <w:sz w:val="18"/>
          <w:szCs w:val="18"/>
        </w:rPr>
      </w:pPr>
    </w:p>
    <w:p w:rsidR="00B3002B" w:rsidRPr="00B3002B" w:rsidRDefault="00B3002B" w:rsidP="00B3002B">
      <w:pPr>
        <w:jc w:val="left"/>
        <w:rPr>
          <w:rFonts w:ascii="Times New Roman" w:hAnsi="Times New Roman"/>
          <w:b/>
          <w:i/>
          <w:sz w:val="18"/>
          <w:szCs w:val="18"/>
          <w:u w:val="single"/>
        </w:rPr>
      </w:pPr>
      <w:r w:rsidRPr="00B3002B">
        <w:rPr>
          <w:rFonts w:ascii="Times New Roman" w:hAnsi="Times New Roman"/>
          <w:b/>
          <w:i/>
          <w:sz w:val="18"/>
          <w:szCs w:val="18"/>
          <w:u w:val="single"/>
        </w:rPr>
        <w:t>Goodwill Industries of NEPA</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925 Prospect Ave</w:t>
      </w:r>
    </w:p>
    <w:p w:rsidR="00BA6454" w:rsidRDefault="00B3002B" w:rsidP="00B3002B">
      <w:pPr>
        <w:rPr>
          <w:rFonts w:ascii="Times New Roman" w:hAnsi="Times New Roman"/>
          <w:sz w:val="18"/>
          <w:szCs w:val="18"/>
        </w:rPr>
      </w:pPr>
      <w:r w:rsidRPr="00B3002B">
        <w:rPr>
          <w:rFonts w:ascii="Times New Roman" w:hAnsi="Times New Roman"/>
          <w:sz w:val="18"/>
          <w:szCs w:val="18"/>
        </w:rPr>
        <w:t xml:space="preserve">Scranton, PA 18505 </w:t>
      </w:r>
    </w:p>
    <w:p w:rsidR="00B3002B" w:rsidRPr="00AA03F0" w:rsidRDefault="00B3002B" w:rsidP="00B3002B">
      <w:pPr>
        <w:rPr>
          <w:rFonts w:ascii="Times New Roman" w:hAnsi="Times New Roman"/>
          <w:sz w:val="18"/>
          <w:szCs w:val="18"/>
        </w:rPr>
      </w:pPr>
      <w:r w:rsidRPr="00AA03F0">
        <w:rPr>
          <w:rFonts w:ascii="Times New Roman" w:hAnsi="Times New Roman"/>
          <w:bCs/>
          <w:sz w:val="18"/>
          <w:szCs w:val="18"/>
        </w:rPr>
        <w:t xml:space="preserve">Vince </w:t>
      </w:r>
      <w:proofErr w:type="spellStart"/>
      <w:r w:rsidRPr="00AA03F0">
        <w:rPr>
          <w:rFonts w:ascii="Times New Roman" w:hAnsi="Times New Roman"/>
          <w:bCs/>
          <w:sz w:val="18"/>
          <w:szCs w:val="18"/>
        </w:rPr>
        <w:t>Budzyn</w:t>
      </w:r>
      <w:proofErr w:type="spellEnd"/>
      <w:r w:rsidRPr="00AA03F0">
        <w:rPr>
          <w:rFonts w:ascii="Times New Roman" w:hAnsi="Times New Roman"/>
          <w:sz w:val="18"/>
          <w:szCs w:val="18"/>
        </w:rPr>
        <w:t xml:space="preserve"> </w:t>
      </w:r>
      <w:r w:rsidR="00AA03F0" w:rsidRPr="00AA03F0">
        <w:rPr>
          <w:rFonts w:ascii="Times New Roman" w:hAnsi="Times New Roman"/>
          <w:sz w:val="18"/>
          <w:szCs w:val="18"/>
        </w:rPr>
        <w:t>by phone</w:t>
      </w:r>
      <w:r w:rsidRPr="00AA03F0">
        <w:rPr>
          <w:rFonts w:ascii="Times New Roman" w:hAnsi="Times New Roman"/>
          <w:sz w:val="18"/>
          <w:szCs w:val="18"/>
        </w:rPr>
        <w:t xml:space="preserve"> 570-290-1788</w:t>
      </w:r>
    </w:p>
    <w:p w:rsidR="00B3002B" w:rsidRPr="00AA03F0" w:rsidRDefault="00BA6454" w:rsidP="00B3002B">
      <w:pPr>
        <w:rPr>
          <w:rFonts w:ascii="Times New Roman" w:hAnsi="Times New Roman"/>
          <w:sz w:val="18"/>
          <w:szCs w:val="18"/>
        </w:rPr>
      </w:pPr>
      <w:proofErr w:type="spellStart"/>
      <w:r>
        <w:rPr>
          <w:rFonts w:ascii="Times New Roman" w:hAnsi="Times New Roman"/>
          <w:sz w:val="18"/>
          <w:szCs w:val="18"/>
        </w:rPr>
        <w:t>Keri</w:t>
      </w:r>
      <w:r w:rsidR="00AA03F0">
        <w:rPr>
          <w:rFonts w:ascii="Times New Roman" w:hAnsi="Times New Roman"/>
          <w:sz w:val="18"/>
          <w:szCs w:val="18"/>
        </w:rPr>
        <w:t>n</w:t>
      </w:r>
      <w:proofErr w:type="spellEnd"/>
      <w:r w:rsidR="00AA03F0">
        <w:rPr>
          <w:rFonts w:ascii="Times New Roman" w:hAnsi="Times New Roman"/>
          <w:sz w:val="18"/>
          <w:szCs w:val="18"/>
        </w:rPr>
        <w:t xml:space="preserve"> </w:t>
      </w:r>
      <w:proofErr w:type="spellStart"/>
      <w:r w:rsidR="00AA03F0">
        <w:rPr>
          <w:rFonts w:ascii="Times New Roman" w:hAnsi="Times New Roman"/>
          <w:sz w:val="18"/>
          <w:szCs w:val="18"/>
        </w:rPr>
        <w:t>Koza</w:t>
      </w:r>
      <w:proofErr w:type="spellEnd"/>
      <w:r w:rsidR="00AA03F0">
        <w:rPr>
          <w:rFonts w:ascii="Times New Roman" w:hAnsi="Times New Roman"/>
          <w:sz w:val="18"/>
          <w:szCs w:val="18"/>
        </w:rPr>
        <w:t xml:space="preserve"> </w:t>
      </w:r>
      <w:r w:rsidR="00AA03F0" w:rsidRPr="00AA03F0">
        <w:rPr>
          <w:rFonts w:ascii="Times New Roman" w:hAnsi="Times New Roman"/>
          <w:sz w:val="18"/>
          <w:szCs w:val="18"/>
        </w:rPr>
        <w:t>by phone 570-407-0158</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Goodwill provides services to adults, children and elderly who are intellectually and/or developmentally challenged. Goodwill currently employs full and part-time staff. Goodwill has numerous programs that are unique to the area and are specifically designed and developed to meet the direct needs and wants of clients and employees. Goodwill is a progressive organization that strives to provide quality services to adults, children and the citizens of Northeastern Pennsylvania.</w:t>
      </w:r>
    </w:p>
    <w:p w:rsidR="00B3002B" w:rsidRPr="00B3002B" w:rsidRDefault="00B3002B" w:rsidP="00B3002B">
      <w:pPr>
        <w:rPr>
          <w:rFonts w:ascii="Times New Roman" w:hAnsi="Times New Roman"/>
          <w:sz w:val="18"/>
          <w:szCs w:val="18"/>
        </w:rPr>
      </w:pP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Programs Available through Goodwill:</w:t>
      </w:r>
    </w:p>
    <w:p w:rsidR="00B3002B" w:rsidRPr="00B3002B" w:rsidRDefault="00B3002B" w:rsidP="00B3002B">
      <w:pPr>
        <w:jc w:val="left"/>
        <w:rPr>
          <w:rFonts w:ascii="Times New Roman" w:hAnsi="Times New Roman"/>
          <w:sz w:val="18"/>
          <w:szCs w:val="18"/>
        </w:rPr>
      </w:pPr>
      <w:r w:rsidRPr="00B3002B">
        <w:rPr>
          <w:rFonts w:ascii="Times New Roman" w:hAnsi="Times New Roman"/>
          <w:b/>
          <w:bCs/>
          <w:spacing w:val="0"/>
          <w:kern w:val="36"/>
          <w:sz w:val="18"/>
          <w:szCs w:val="18"/>
        </w:rPr>
        <w:t>Community Employment &amp; Placement Services</w:t>
      </w:r>
      <w:r w:rsidRPr="00B3002B">
        <w:rPr>
          <w:rFonts w:ascii="Times New Roman" w:hAnsi="Times New Roman"/>
          <w:sz w:val="18"/>
          <w:szCs w:val="18"/>
        </w:rPr>
        <w:t xml:space="preserve">                            </w:t>
      </w:r>
    </w:p>
    <w:p w:rsidR="00B3002B" w:rsidRPr="00B3002B" w:rsidRDefault="00B3002B" w:rsidP="00B3002B">
      <w:pPr>
        <w:jc w:val="left"/>
        <w:rPr>
          <w:rFonts w:ascii="Times New Roman" w:hAnsi="Times New Roman"/>
          <w:sz w:val="18"/>
          <w:szCs w:val="18"/>
        </w:rPr>
      </w:pPr>
      <w:r w:rsidRPr="00B3002B">
        <w:rPr>
          <w:rFonts w:ascii="Times New Roman" w:hAnsi="Times New Roman"/>
          <w:spacing w:val="0"/>
          <w:sz w:val="18"/>
          <w:szCs w:val="18"/>
        </w:rPr>
        <w:t>These services provide assistance to individuals, who are intellectually and developmentally challenged, in obtaining and maintaining a competitive job within the community. The jobs pay the same wage and benefits received by other employees. Individuals are trained in interviewing skills, proper hygiene, dress code and other areas of job readiness. The clients actively pursue employment with the assistance of an Employment Specialist/Job Coach by utilizing newspaper advertisements, cold calls and other leads that meet the needs, wants, and abilities of the individual.</w:t>
      </w:r>
    </w:p>
    <w:p w:rsidR="00B3002B" w:rsidRPr="00B3002B" w:rsidRDefault="00B3002B" w:rsidP="00B3002B">
      <w:pPr>
        <w:jc w:val="left"/>
        <w:rPr>
          <w:rFonts w:ascii="Times New Roman" w:hAnsi="Times New Roman"/>
          <w:spacing w:val="0"/>
          <w:sz w:val="18"/>
          <w:szCs w:val="18"/>
        </w:rPr>
      </w:pPr>
      <w:r w:rsidRPr="00B3002B">
        <w:rPr>
          <w:rFonts w:ascii="Times New Roman" w:hAnsi="Times New Roman"/>
          <w:spacing w:val="0"/>
          <w:sz w:val="18"/>
          <w:szCs w:val="18"/>
        </w:rPr>
        <w:t>The Employment Specialist/Job Coach accompanies the client to the job and actively participates in job training and coaches the individual on all aspects of the job to ensure satisfactory performance. The Employment Specialist/Job Coach decreases work hours as the job tasks are mastered. Goodwill has received the cooperation of many area businesses, which in turn lead to the successful placement of employees in many locations throughout Northeastern Pennsylvania.</w:t>
      </w:r>
    </w:p>
    <w:p w:rsidR="00B3002B" w:rsidRPr="00B3002B" w:rsidRDefault="00B3002B" w:rsidP="00B3002B">
      <w:pPr>
        <w:jc w:val="left"/>
        <w:rPr>
          <w:rFonts w:ascii="Times New Roman" w:hAnsi="Times New Roman"/>
          <w:b/>
          <w:spacing w:val="0"/>
          <w:sz w:val="18"/>
          <w:szCs w:val="18"/>
        </w:rPr>
      </w:pPr>
      <w:r w:rsidRPr="00B3002B">
        <w:rPr>
          <w:rFonts w:ascii="Times New Roman" w:hAnsi="Times New Roman"/>
          <w:b/>
          <w:spacing w:val="0"/>
          <w:sz w:val="18"/>
          <w:szCs w:val="18"/>
        </w:rPr>
        <w:t>Community Options, Job Options</w:t>
      </w:r>
    </w:p>
    <w:p w:rsidR="00B3002B" w:rsidRPr="00B3002B" w:rsidRDefault="00B3002B" w:rsidP="00B3002B">
      <w:pPr>
        <w:jc w:val="left"/>
        <w:rPr>
          <w:rFonts w:ascii="Times New Roman" w:hAnsi="Times New Roman"/>
          <w:sz w:val="18"/>
          <w:szCs w:val="18"/>
        </w:rPr>
      </w:pPr>
      <w:r w:rsidRPr="00B3002B">
        <w:rPr>
          <w:rFonts w:ascii="Times New Roman" w:hAnsi="Times New Roman"/>
          <w:sz w:val="18"/>
          <w:szCs w:val="18"/>
        </w:rPr>
        <w:t>This program is designed to provide intellectually and/or developmentally challenged adults with social and recreational activities such as bowling, shopping and dining out. The program also offers a coordinated health component emphasizing health, nutrition and fitness classes. Healthy Cooking and Healthy Living activities are included. Another component “Job Options” offers non-competitive job skills and basic computer training. Eligible trainees can obtain paid employment while working under the direction of an Employment Specialist/Job Coach.</w:t>
      </w:r>
    </w:p>
    <w:p w:rsidR="00B3002B" w:rsidRPr="00B3002B" w:rsidRDefault="00B3002B" w:rsidP="00B3002B">
      <w:pPr>
        <w:jc w:val="left"/>
        <w:rPr>
          <w:rFonts w:ascii="Times New Roman" w:hAnsi="Times New Roman"/>
          <w:b/>
          <w:bCs/>
          <w:spacing w:val="0"/>
          <w:sz w:val="18"/>
          <w:szCs w:val="18"/>
        </w:rPr>
      </w:pPr>
      <w:r w:rsidRPr="00B3002B">
        <w:rPr>
          <w:rFonts w:ascii="Times New Roman" w:hAnsi="Times New Roman"/>
          <w:b/>
          <w:bCs/>
          <w:spacing w:val="0"/>
          <w:sz w:val="18"/>
          <w:szCs w:val="18"/>
        </w:rPr>
        <w:t>Choose Your Future</w:t>
      </w:r>
    </w:p>
    <w:p w:rsidR="00B3002B" w:rsidRPr="00B3002B" w:rsidRDefault="00B3002B" w:rsidP="00B3002B">
      <w:pPr>
        <w:jc w:val="left"/>
        <w:rPr>
          <w:rFonts w:ascii="Times New Roman" w:hAnsi="Times New Roman"/>
          <w:spacing w:val="0"/>
          <w:sz w:val="18"/>
          <w:szCs w:val="18"/>
        </w:rPr>
      </w:pPr>
      <w:r w:rsidRPr="00B3002B">
        <w:rPr>
          <w:rFonts w:ascii="Times New Roman" w:hAnsi="Times New Roman"/>
          <w:spacing w:val="0"/>
          <w:sz w:val="18"/>
          <w:szCs w:val="18"/>
        </w:rPr>
        <w:t xml:space="preserve">This program provides high school and out of school youth with job readiness and job seeker skills. Job development assistance and job coaching support is provided as needed. Goodwill’s staff works closely with the special education and guidance departments of area school districts, the Office of Vocational Rehabilitation, the PA Career Link and other job training partners. Employment Specialists provide support and assistance to help overcome employment barriers faced by economically disadvantaged or disabled individuals </w:t>
      </w:r>
      <w:proofErr w:type="gramStart"/>
      <w:r w:rsidRPr="00B3002B">
        <w:rPr>
          <w:rFonts w:ascii="Times New Roman" w:hAnsi="Times New Roman"/>
          <w:spacing w:val="0"/>
          <w:sz w:val="18"/>
          <w:szCs w:val="18"/>
        </w:rPr>
        <w:t>throughout the agency’s eleven (11) county Northeastern Pennsylvania service area</w:t>
      </w:r>
      <w:proofErr w:type="gramEnd"/>
      <w:r w:rsidRPr="00B3002B">
        <w:rPr>
          <w:rFonts w:ascii="Times New Roman" w:hAnsi="Times New Roman"/>
          <w:spacing w:val="0"/>
          <w:sz w:val="18"/>
          <w:szCs w:val="18"/>
        </w:rPr>
        <w:t>.</w:t>
      </w:r>
    </w:p>
    <w:p w:rsidR="00B3002B" w:rsidRPr="00B3002B" w:rsidRDefault="00B3002B" w:rsidP="00B3002B">
      <w:pPr>
        <w:jc w:val="left"/>
        <w:rPr>
          <w:rFonts w:ascii="Times New Roman" w:hAnsi="Times New Roman"/>
          <w:b/>
          <w:bCs/>
          <w:spacing w:val="0"/>
          <w:sz w:val="18"/>
          <w:szCs w:val="18"/>
        </w:rPr>
      </w:pPr>
      <w:r w:rsidRPr="00B3002B">
        <w:rPr>
          <w:rFonts w:ascii="Times New Roman" w:hAnsi="Times New Roman"/>
          <w:b/>
          <w:bCs/>
          <w:spacing w:val="0"/>
          <w:sz w:val="18"/>
          <w:szCs w:val="18"/>
        </w:rPr>
        <w:t>Adult Day Care</w:t>
      </w:r>
    </w:p>
    <w:p w:rsidR="00B3002B" w:rsidRPr="00B3002B" w:rsidRDefault="00B3002B" w:rsidP="00B3002B">
      <w:pPr>
        <w:jc w:val="left"/>
        <w:rPr>
          <w:rFonts w:ascii="Times New Roman" w:hAnsi="Times New Roman"/>
          <w:spacing w:val="0"/>
          <w:sz w:val="18"/>
          <w:szCs w:val="18"/>
        </w:rPr>
      </w:pPr>
      <w:r w:rsidRPr="00B3002B">
        <w:rPr>
          <w:rFonts w:ascii="Times New Roman" w:hAnsi="Times New Roman"/>
          <w:spacing w:val="0"/>
          <w:sz w:val="18"/>
          <w:szCs w:val="18"/>
        </w:rPr>
        <w:t>Adult Day Care is a program that provides activities for individuals with intellectual or developmental disabilities. Program participants engage in a wide variety of activities including, but not limited to skill development, healthy living activities, healthy physical activities, bowling, shopping, as well as working on specific goals. Many arts and crafts projects are included. This program is licensed by the Commonwealth of Pennsylvania - Department of Public Welfare.</w:t>
      </w:r>
    </w:p>
    <w:p w:rsidR="00B3002B" w:rsidRPr="00B3002B" w:rsidRDefault="00B3002B" w:rsidP="00B3002B">
      <w:pPr>
        <w:jc w:val="left"/>
        <w:rPr>
          <w:rFonts w:ascii="Times New Roman" w:hAnsi="Times New Roman"/>
          <w:b/>
          <w:bCs/>
          <w:spacing w:val="0"/>
          <w:sz w:val="18"/>
          <w:szCs w:val="18"/>
        </w:rPr>
      </w:pPr>
      <w:r w:rsidRPr="00B3002B">
        <w:rPr>
          <w:rFonts w:ascii="Times New Roman" w:hAnsi="Times New Roman"/>
          <w:b/>
          <w:bCs/>
          <w:spacing w:val="0"/>
          <w:sz w:val="18"/>
          <w:szCs w:val="18"/>
        </w:rPr>
        <w:t>Good Guides</w:t>
      </w:r>
    </w:p>
    <w:p w:rsidR="00B3002B" w:rsidRPr="00B3002B" w:rsidRDefault="00B3002B" w:rsidP="00B3002B">
      <w:pPr>
        <w:jc w:val="left"/>
        <w:rPr>
          <w:rFonts w:ascii="Times New Roman" w:hAnsi="Times New Roman"/>
          <w:spacing w:val="0"/>
          <w:sz w:val="18"/>
          <w:szCs w:val="18"/>
        </w:rPr>
      </w:pPr>
      <w:r w:rsidRPr="00B3002B">
        <w:rPr>
          <w:rFonts w:ascii="Times New Roman" w:hAnsi="Times New Roman"/>
          <w:spacing w:val="0"/>
          <w:sz w:val="18"/>
          <w:szCs w:val="18"/>
        </w:rPr>
        <w:t>The Good Guides Youth Mentoring Program is part of a national Goodwill initiative that uses individual, group and peer mentoring to promote opportunities and positive choices for youth who are at risk for delinquency and in contact with the juvenile justice system.</w:t>
      </w:r>
    </w:p>
    <w:p w:rsidR="00B3002B" w:rsidRPr="00B3002B" w:rsidRDefault="00B3002B" w:rsidP="00B3002B">
      <w:pPr>
        <w:jc w:val="left"/>
        <w:rPr>
          <w:rFonts w:ascii="Times New Roman" w:hAnsi="Times New Roman"/>
          <w:b/>
          <w:bCs/>
          <w:spacing w:val="0"/>
          <w:sz w:val="18"/>
          <w:szCs w:val="18"/>
        </w:rPr>
      </w:pPr>
      <w:r w:rsidRPr="00B3002B">
        <w:rPr>
          <w:rFonts w:ascii="Times New Roman" w:hAnsi="Times New Roman"/>
          <w:b/>
          <w:bCs/>
          <w:spacing w:val="0"/>
          <w:sz w:val="18"/>
          <w:szCs w:val="18"/>
        </w:rPr>
        <w:t>Residential Homes</w:t>
      </w:r>
    </w:p>
    <w:p w:rsidR="00B3002B" w:rsidRPr="00B3002B" w:rsidRDefault="00B3002B" w:rsidP="00B3002B">
      <w:pPr>
        <w:jc w:val="left"/>
        <w:rPr>
          <w:rFonts w:ascii="Times New Roman" w:hAnsi="Times New Roman"/>
          <w:spacing w:val="0"/>
          <w:sz w:val="18"/>
          <w:szCs w:val="18"/>
        </w:rPr>
      </w:pPr>
      <w:r w:rsidRPr="00B3002B">
        <w:rPr>
          <w:rFonts w:ascii="Times New Roman" w:hAnsi="Times New Roman"/>
          <w:spacing w:val="0"/>
          <w:sz w:val="18"/>
          <w:szCs w:val="18"/>
        </w:rPr>
        <w:t>Goodwill Industries of NEPA operates twelve (12) group homes in Luzerne and Lackawanna Counties. These homes provide a safe living environment for individuals who are intellectually and developmentally disabled and unable to live independently. The staff assists these individuals with daily activities such as money management, community integration, proper hygiene, monitoring medications, preparing meals, maintaining proper diets as well as transporting residents to appointments, shopping and other activities. All group homes are licensed by the Department of Public Welfare.</w:t>
      </w:r>
    </w:p>
    <w:p w:rsidR="00B3002B" w:rsidRPr="00B3002B" w:rsidRDefault="00B3002B" w:rsidP="00B3002B">
      <w:pPr>
        <w:jc w:val="left"/>
        <w:rPr>
          <w:rFonts w:ascii="Times New Roman" w:hAnsi="Times New Roman"/>
          <w:b/>
          <w:bCs/>
          <w:spacing w:val="0"/>
          <w:sz w:val="18"/>
          <w:szCs w:val="18"/>
        </w:rPr>
      </w:pPr>
      <w:r w:rsidRPr="00B3002B">
        <w:rPr>
          <w:rFonts w:ascii="Times New Roman" w:hAnsi="Times New Roman"/>
          <w:b/>
          <w:bCs/>
          <w:spacing w:val="0"/>
          <w:sz w:val="18"/>
          <w:szCs w:val="18"/>
        </w:rPr>
        <w:lastRenderedPageBreak/>
        <w:t>Ticket to Work - Social Security Specialist</w:t>
      </w:r>
    </w:p>
    <w:p w:rsidR="00B3002B" w:rsidRPr="00B3002B" w:rsidRDefault="00B3002B" w:rsidP="00B3002B">
      <w:pPr>
        <w:jc w:val="left"/>
        <w:rPr>
          <w:rFonts w:ascii="Times New Roman" w:hAnsi="Times New Roman"/>
          <w:spacing w:val="0"/>
          <w:sz w:val="18"/>
          <w:szCs w:val="18"/>
        </w:rPr>
      </w:pPr>
      <w:r w:rsidRPr="00B3002B">
        <w:rPr>
          <w:rFonts w:ascii="Times New Roman" w:hAnsi="Times New Roman"/>
          <w:spacing w:val="0"/>
          <w:sz w:val="18"/>
          <w:szCs w:val="18"/>
        </w:rPr>
        <w:t>This program is offered by Goodwill Industries in cooperation with the Social Security Administration (SSA) to anyone 14 through 64, who is working or is thinking about returning to work and may be eligible for benefits planning, assistance and outreach services while receiving SSI and/or SSDI.</w:t>
      </w:r>
    </w:p>
    <w:p w:rsidR="00B3002B" w:rsidRPr="00B3002B" w:rsidRDefault="00B3002B" w:rsidP="00B3002B">
      <w:pPr>
        <w:jc w:val="left"/>
        <w:rPr>
          <w:rFonts w:ascii="Times New Roman" w:hAnsi="Times New Roman"/>
          <w:spacing w:val="0"/>
          <w:sz w:val="18"/>
          <w:szCs w:val="18"/>
        </w:rPr>
      </w:pPr>
      <w:r w:rsidRPr="00B3002B">
        <w:rPr>
          <w:rFonts w:ascii="Times New Roman" w:hAnsi="Times New Roman"/>
          <w:spacing w:val="0"/>
          <w:sz w:val="18"/>
          <w:szCs w:val="18"/>
        </w:rPr>
        <w:t>This program has full knowledge of the basic wage reporting rules and work regulations, SSI and SSDI programs, and community resources that can assist a person with returning to work. It is hoped that by helping an individual to understand and manage their SSI and SSDI benefits and assisting a person in using SSA work incentives, he/she will have the power to choose work without the fear of losing needed health care coverage and other benefits as one works toward self-sufficiency.</w:t>
      </w:r>
    </w:p>
    <w:p w:rsidR="00B3002B" w:rsidRPr="00B3002B" w:rsidRDefault="00B3002B" w:rsidP="00B3002B">
      <w:pPr>
        <w:rPr>
          <w:rFonts w:ascii="Times New Roman" w:hAnsi="Times New Roman"/>
          <w:i/>
          <w:sz w:val="18"/>
          <w:szCs w:val="18"/>
        </w:rPr>
      </w:pPr>
    </w:p>
    <w:p w:rsidR="00B3002B" w:rsidRDefault="00B3002B" w:rsidP="00B3002B">
      <w:pPr>
        <w:rPr>
          <w:rFonts w:ascii="Times New Roman" w:hAnsi="Times New Roman"/>
          <w:sz w:val="18"/>
          <w:szCs w:val="18"/>
        </w:rPr>
      </w:pPr>
    </w:p>
    <w:p w:rsidR="00B3002B" w:rsidRPr="00B3002B" w:rsidRDefault="00B3002B" w:rsidP="00B3002B">
      <w:pPr>
        <w:rPr>
          <w:rFonts w:ascii="Times New Roman" w:hAnsi="Times New Roman"/>
          <w:sz w:val="18"/>
          <w:szCs w:val="18"/>
        </w:rPr>
      </w:pPr>
    </w:p>
    <w:p w:rsidR="00B3002B" w:rsidRPr="00B3002B" w:rsidRDefault="004C3DD4" w:rsidP="00B3002B">
      <w:pPr>
        <w:rPr>
          <w:rFonts w:ascii="Times New Roman" w:hAnsi="Times New Roman"/>
          <w:b/>
          <w:i/>
          <w:sz w:val="18"/>
          <w:szCs w:val="18"/>
          <w:u w:val="single"/>
        </w:rPr>
      </w:pPr>
      <w:r>
        <w:rPr>
          <w:rFonts w:ascii="Times New Roman" w:hAnsi="Times New Roman"/>
          <w:b/>
          <w:i/>
          <w:sz w:val="18"/>
          <w:szCs w:val="18"/>
          <w:u w:val="single"/>
        </w:rPr>
        <w:t>Allied Services</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 xml:space="preserve">475 Morgan Highway </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Scranton, PA 18501</w:t>
      </w:r>
    </w:p>
    <w:p w:rsidR="004C3DD4" w:rsidRDefault="004C3DD4" w:rsidP="00B3002B">
      <w:pPr>
        <w:rPr>
          <w:rFonts w:ascii="Times New Roman" w:hAnsi="Times New Roman"/>
          <w:sz w:val="18"/>
          <w:szCs w:val="18"/>
        </w:rPr>
      </w:pPr>
      <w:r>
        <w:rPr>
          <w:rFonts w:ascii="Times New Roman" w:hAnsi="Times New Roman"/>
          <w:sz w:val="18"/>
          <w:szCs w:val="18"/>
        </w:rPr>
        <w:t>Phone: 570-348-2223</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Karen Roberto-</w:t>
      </w:r>
      <w:r w:rsidR="004C3DD4">
        <w:rPr>
          <w:rFonts w:ascii="Times New Roman" w:hAnsi="Times New Roman"/>
          <w:sz w:val="18"/>
          <w:szCs w:val="18"/>
        </w:rPr>
        <w:t xml:space="preserve">Work Services </w:t>
      </w:r>
      <w:r w:rsidRPr="00B3002B">
        <w:rPr>
          <w:rFonts w:ascii="Times New Roman" w:hAnsi="Times New Roman"/>
          <w:sz w:val="18"/>
          <w:szCs w:val="18"/>
        </w:rPr>
        <w:t>Program Manager</w:t>
      </w:r>
      <w:r w:rsidR="004C3DD4">
        <w:rPr>
          <w:rFonts w:ascii="Times New Roman" w:hAnsi="Times New Roman"/>
          <w:sz w:val="18"/>
          <w:szCs w:val="18"/>
        </w:rPr>
        <w:t>-by phone 570-341-4694</w:t>
      </w:r>
    </w:p>
    <w:p w:rsidR="00B3002B" w:rsidRPr="00B3002B" w:rsidRDefault="00B3002B" w:rsidP="00B3002B">
      <w:pPr>
        <w:rPr>
          <w:rFonts w:ascii="Times New Roman" w:hAnsi="Times New Roman"/>
          <w:sz w:val="18"/>
          <w:szCs w:val="18"/>
        </w:rPr>
      </w:pPr>
    </w:p>
    <w:p w:rsidR="00B3002B" w:rsidRDefault="00B3002B" w:rsidP="00B3002B">
      <w:pPr>
        <w:rPr>
          <w:rFonts w:ascii="Times New Roman" w:hAnsi="Times New Roman"/>
          <w:sz w:val="18"/>
          <w:szCs w:val="18"/>
        </w:rPr>
      </w:pPr>
      <w:r w:rsidRPr="00B3002B">
        <w:rPr>
          <w:rFonts w:ascii="Times New Roman" w:hAnsi="Times New Roman"/>
          <w:sz w:val="18"/>
          <w:szCs w:val="18"/>
        </w:rPr>
        <w:t xml:space="preserve">The Work Services Program of Allied Services Vocational Division was established in 1982 to meet the services delivery and vocational needs of people with mental and physical disabilities.  The program is a comprehensive vocational center that provides a wide range of vocational and developmental activities designed to help individuals reach their maximum potentials. </w:t>
      </w:r>
      <w:r w:rsidR="004C3DD4">
        <w:rPr>
          <w:rFonts w:ascii="Times New Roman" w:hAnsi="Times New Roman"/>
          <w:sz w:val="18"/>
          <w:szCs w:val="18"/>
        </w:rPr>
        <w:t>It also p</w:t>
      </w:r>
      <w:r w:rsidRPr="00B3002B">
        <w:rPr>
          <w:rFonts w:ascii="Times New Roman" w:hAnsi="Times New Roman"/>
          <w:sz w:val="18"/>
          <w:szCs w:val="18"/>
        </w:rPr>
        <w:t>r</w:t>
      </w:r>
      <w:r w:rsidR="004C3DD4">
        <w:rPr>
          <w:rFonts w:ascii="Times New Roman" w:hAnsi="Times New Roman"/>
          <w:sz w:val="18"/>
          <w:szCs w:val="18"/>
        </w:rPr>
        <w:t>ovides</w:t>
      </w:r>
      <w:r w:rsidR="009B00C3">
        <w:rPr>
          <w:rFonts w:ascii="Times New Roman" w:hAnsi="Times New Roman"/>
          <w:sz w:val="18"/>
          <w:szCs w:val="18"/>
        </w:rPr>
        <w:t xml:space="preserve"> employment opportunities </w:t>
      </w:r>
      <w:r w:rsidRPr="00B3002B">
        <w:rPr>
          <w:rFonts w:ascii="Times New Roman" w:hAnsi="Times New Roman"/>
          <w:sz w:val="18"/>
          <w:szCs w:val="18"/>
        </w:rPr>
        <w:t>for indi</w:t>
      </w:r>
      <w:r w:rsidR="004C3DD4">
        <w:rPr>
          <w:rFonts w:ascii="Times New Roman" w:hAnsi="Times New Roman"/>
          <w:sz w:val="18"/>
          <w:szCs w:val="18"/>
        </w:rPr>
        <w:t>viduals in a supportive setting and works to develop</w:t>
      </w:r>
      <w:r w:rsidRPr="00B3002B">
        <w:rPr>
          <w:rFonts w:ascii="Times New Roman" w:hAnsi="Times New Roman"/>
          <w:sz w:val="18"/>
          <w:szCs w:val="18"/>
        </w:rPr>
        <w:t xml:space="preserve"> work and social skills for eventual placement into the next level vocational program or the competitive labor market.</w:t>
      </w:r>
    </w:p>
    <w:p w:rsidR="004C3DD4" w:rsidRPr="004C3DD4" w:rsidRDefault="004C3DD4" w:rsidP="004C3DD4">
      <w:pPr>
        <w:rPr>
          <w:rFonts w:ascii="Times New Roman" w:hAnsi="Times New Roman"/>
          <w:b/>
          <w:bCs/>
          <w:iCs/>
          <w:sz w:val="18"/>
          <w:szCs w:val="18"/>
        </w:rPr>
      </w:pPr>
      <w:r w:rsidRPr="004C3DD4">
        <w:rPr>
          <w:rFonts w:ascii="Times New Roman" w:hAnsi="Times New Roman"/>
          <w:b/>
          <w:bCs/>
          <w:iCs/>
          <w:sz w:val="18"/>
          <w:szCs w:val="18"/>
        </w:rPr>
        <w:t>Day Rehabilitation</w:t>
      </w:r>
      <w:r>
        <w:rPr>
          <w:rFonts w:ascii="Times New Roman" w:hAnsi="Times New Roman"/>
          <w:b/>
          <w:bCs/>
          <w:iCs/>
          <w:sz w:val="18"/>
          <w:szCs w:val="18"/>
        </w:rPr>
        <w:t xml:space="preserve"> </w:t>
      </w:r>
      <w:r w:rsidRPr="004C3DD4">
        <w:rPr>
          <w:rFonts w:ascii="Times New Roman" w:hAnsi="Times New Roman"/>
          <w:b/>
          <w:bCs/>
          <w:iCs/>
          <w:sz w:val="18"/>
          <w:szCs w:val="18"/>
        </w:rPr>
        <w:t>Programs and Services offered</w:t>
      </w:r>
      <w:r>
        <w:rPr>
          <w:rFonts w:ascii="Times New Roman" w:hAnsi="Times New Roman"/>
          <w:b/>
          <w:bCs/>
          <w:iCs/>
          <w:sz w:val="18"/>
          <w:szCs w:val="18"/>
        </w:rPr>
        <w:t xml:space="preserve">, </w:t>
      </w:r>
      <w:r w:rsidRPr="004C3DD4">
        <w:rPr>
          <w:rFonts w:ascii="Times New Roman" w:hAnsi="Times New Roman"/>
          <w:sz w:val="18"/>
          <w:szCs w:val="18"/>
        </w:rPr>
        <w:t>Adult Day Treatment</w:t>
      </w:r>
      <w:r>
        <w:rPr>
          <w:rFonts w:ascii="Times New Roman" w:hAnsi="Times New Roman"/>
          <w:b/>
          <w:bCs/>
          <w:iCs/>
          <w:sz w:val="18"/>
          <w:szCs w:val="18"/>
        </w:rPr>
        <w:t xml:space="preserve">, </w:t>
      </w:r>
      <w:r w:rsidRPr="004C3DD4">
        <w:rPr>
          <w:rFonts w:ascii="Times New Roman" w:hAnsi="Times New Roman"/>
          <w:sz w:val="18"/>
          <w:szCs w:val="18"/>
        </w:rPr>
        <w:t>Pre-Vocational</w:t>
      </w:r>
      <w:r>
        <w:rPr>
          <w:rFonts w:ascii="Times New Roman" w:hAnsi="Times New Roman"/>
          <w:b/>
          <w:bCs/>
          <w:iCs/>
          <w:sz w:val="18"/>
          <w:szCs w:val="18"/>
        </w:rPr>
        <w:t xml:space="preserve">, </w:t>
      </w:r>
      <w:r w:rsidRPr="004C3DD4">
        <w:rPr>
          <w:rFonts w:ascii="Times New Roman" w:hAnsi="Times New Roman"/>
          <w:sz w:val="18"/>
          <w:szCs w:val="18"/>
        </w:rPr>
        <w:t>Work Services</w:t>
      </w:r>
      <w:r>
        <w:rPr>
          <w:rFonts w:ascii="Times New Roman" w:hAnsi="Times New Roman"/>
          <w:b/>
          <w:bCs/>
          <w:iCs/>
          <w:sz w:val="18"/>
          <w:szCs w:val="18"/>
        </w:rPr>
        <w:t xml:space="preserve">, </w:t>
      </w:r>
      <w:r w:rsidRPr="004C3DD4">
        <w:rPr>
          <w:rFonts w:ascii="Times New Roman" w:hAnsi="Times New Roman"/>
          <w:sz w:val="18"/>
          <w:szCs w:val="18"/>
        </w:rPr>
        <w:t>Competitive Employment</w:t>
      </w:r>
      <w:r>
        <w:rPr>
          <w:rFonts w:ascii="Times New Roman" w:hAnsi="Times New Roman"/>
          <w:b/>
          <w:bCs/>
          <w:iCs/>
          <w:sz w:val="18"/>
          <w:szCs w:val="18"/>
        </w:rPr>
        <w:t xml:space="preserve">, </w:t>
      </w:r>
      <w:r w:rsidRPr="004C3DD4">
        <w:rPr>
          <w:rFonts w:ascii="Times New Roman" w:hAnsi="Times New Roman"/>
          <w:sz w:val="18"/>
          <w:szCs w:val="18"/>
        </w:rPr>
        <w:t>Vocational Services Division</w:t>
      </w:r>
    </w:p>
    <w:p w:rsidR="004C3DD4" w:rsidRPr="00B3002B" w:rsidRDefault="004C3DD4" w:rsidP="00B3002B">
      <w:pPr>
        <w:rPr>
          <w:rFonts w:ascii="Times New Roman" w:hAnsi="Times New Roman"/>
          <w:sz w:val="18"/>
          <w:szCs w:val="18"/>
        </w:rPr>
      </w:pPr>
    </w:p>
    <w:p w:rsidR="00B3002B" w:rsidRPr="00B3002B" w:rsidRDefault="00B3002B" w:rsidP="00B3002B">
      <w:pPr>
        <w:rPr>
          <w:rFonts w:ascii="Times New Roman" w:hAnsi="Times New Roman"/>
          <w:b/>
          <w:i/>
          <w:sz w:val="18"/>
          <w:szCs w:val="18"/>
          <w:u w:val="single"/>
        </w:rPr>
      </w:pPr>
      <w:r w:rsidRPr="00B3002B">
        <w:rPr>
          <w:rFonts w:ascii="Times New Roman" w:hAnsi="Times New Roman"/>
          <w:b/>
          <w:i/>
          <w:sz w:val="18"/>
          <w:szCs w:val="18"/>
          <w:u w:val="single"/>
        </w:rPr>
        <w:t>Keystone Community Resources</w:t>
      </w:r>
    </w:p>
    <w:p w:rsidR="00B3002B" w:rsidRPr="00B3002B" w:rsidRDefault="00B3002B" w:rsidP="00B3002B">
      <w:pPr>
        <w:rPr>
          <w:rFonts w:ascii="Times New Roman" w:hAnsi="Times New Roman"/>
          <w:b/>
          <w:i/>
          <w:sz w:val="18"/>
          <w:szCs w:val="18"/>
          <w:u w:val="single"/>
        </w:rPr>
      </w:pPr>
      <w:r w:rsidRPr="00B3002B">
        <w:rPr>
          <w:rFonts w:ascii="Times New Roman" w:hAnsi="Times New Roman"/>
          <w:sz w:val="18"/>
          <w:szCs w:val="18"/>
        </w:rPr>
        <w:t>100 Abington Executive Park</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Clarks Summit, PA 18411 Phone: 570-702-8000</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 xml:space="preserve">Gloria Lance by email at </w:t>
      </w:r>
      <w:hyperlink r:id="rId8" w:history="1">
        <w:r w:rsidRPr="00B3002B">
          <w:rPr>
            <w:rFonts w:ascii="Times New Roman" w:hAnsi="Times New Roman"/>
            <w:color w:val="0000FF"/>
            <w:sz w:val="18"/>
            <w:szCs w:val="18"/>
            <w:u w:val="single"/>
          </w:rPr>
          <w:t>glance@keycommres.com</w:t>
        </w:r>
      </w:hyperlink>
      <w:r w:rsidRPr="00B3002B">
        <w:rPr>
          <w:rFonts w:ascii="Times New Roman" w:hAnsi="Times New Roman"/>
          <w:sz w:val="18"/>
          <w:szCs w:val="18"/>
        </w:rPr>
        <w:t xml:space="preserve"> </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 xml:space="preserve">Stephanie </w:t>
      </w:r>
      <w:proofErr w:type="spellStart"/>
      <w:r w:rsidRPr="00B3002B">
        <w:rPr>
          <w:rFonts w:ascii="Times New Roman" w:hAnsi="Times New Roman"/>
          <w:sz w:val="18"/>
          <w:szCs w:val="18"/>
        </w:rPr>
        <w:t>Chunca</w:t>
      </w:r>
      <w:proofErr w:type="spellEnd"/>
      <w:r w:rsidRPr="00B3002B">
        <w:rPr>
          <w:rFonts w:ascii="Times New Roman" w:hAnsi="Times New Roman"/>
          <w:sz w:val="18"/>
          <w:szCs w:val="18"/>
        </w:rPr>
        <w:t xml:space="preserve"> by email at </w:t>
      </w:r>
      <w:hyperlink r:id="rId9" w:history="1">
        <w:r w:rsidRPr="00B3002B">
          <w:rPr>
            <w:rFonts w:ascii="Times New Roman" w:hAnsi="Times New Roman"/>
            <w:color w:val="0000FF"/>
            <w:sz w:val="18"/>
            <w:szCs w:val="18"/>
            <w:u w:val="single"/>
          </w:rPr>
          <w:t>schunca@keycommres.com</w:t>
        </w:r>
      </w:hyperlink>
      <w:r w:rsidRPr="00B3002B">
        <w:rPr>
          <w:rFonts w:ascii="Times New Roman" w:hAnsi="Times New Roman"/>
          <w:sz w:val="18"/>
          <w:szCs w:val="18"/>
        </w:rPr>
        <w:t xml:space="preserve"> or by phone at 570-702-8046</w:t>
      </w:r>
    </w:p>
    <w:p w:rsidR="00B3002B" w:rsidRPr="00B3002B" w:rsidRDefault="00B3002B" w:rsidP="00B3002B">
      <w:pPr>
        <w:rPr>
          <w:rFonts w:ascii="Times New Roman" w:hAnsi="Times New Roman"/>
          <w:sz w:val="18"/>
          <w:szCs w:val="18"/>
        </w:rPr>
      </w:pPr>
      <w:proofErr w:type="spellStart"/>
      <w:r w:rsidRPr="00B3002B">
        <w:rPr>
          <w:rFonts w:ascii="Times New Roman" w:hAnsi="Times New Roman"/>
          <w:sz w:val="18"/>
          <w:szCs w:val="18"/>
        </w:rPr>
        <w:t>Madlyn</w:t>
      </w:r>
      <w:proofErr w:type="spellEnd"/>
      <w:r w:rsidRPr="00B3002B">
        <w:rPr>
          <w:rFonts w:ascii="Times New Roman" w:hAnsi="Times New Roman"/>
          <w:sz w:val="18"/>
          <w:szCs w:val="18"/>
        </w:rPr>
        <w:t xml:space="preserve"> </w:t>
      </w:r>
      <w:proofErr w:type="spellStart"/>
      <w:r w:rsidRPr="00B3002B">
        <w:rPr>
          <w:rFonts w:ascii="Times New Roman" w:hAnsi="Times New Roman"/>
          <w:sz w:val="18"/>
          <w:szCs w:val="18"/>
        </w:rPr>
        <w:t>Yuschovitz</w:t>
      </w:r>
      <w:proofErr w:type="spellEnd"/>
      <w:r w:rsidRPr="00B3002B">
        <w:rPr>
          <w:rFonts w:ascii="Times New Roman" w:hAnsi="Times New Roman"/>
          <w:sz w:val="18"/>
          <w:szCs w:val="18"/>
        </w:rPr>
        <w:t xml:space="preserve"> by phone at 570-558-8922</w:t>
      </w:r>
    </w:p>
    <w:p w:rsidR="00B3002B" w:rsidRPr="00B3002B" w:rsidRDefault="00B3002B" w:rsidP="00B3002B">
      <w:pPr>
        <w:rPr>
          <w:rFonts w:ascii="Times New Roman" w:hAnsi="Times New Roman"/>
          <w:sz w:val="18"/>
          <w:szCs w:val="18"/>
        </w:rPr>
      </w:pPr>
    </w:p>
    <w:p w:rsidR="00B3002B" w:rsidRPr="00B3002B" w:rsidRDefault="00B3002B" w:rsidP="00B3002B">
      <w:pPr>
        <w:rPr>
          <w:rFonts w:ascii="Times New Roman" w:hAnsi="Times New Roman"/>
          <w:b/>
          <w:sz w:val="18"/>
          <w:szCs w:val="18"/>
        </w:rPr>
      </w:pPr>
      <w:r w:rsidRPr="00B3002B">
        <w:rPr>
          <w:rFonts w:ascii="Times New Roman" w:hAnsi="Times New Roman"/>
          <w:b/>
          <w:sz w:val="18"/>
          <w:szCs w:val="18"/>
        </w:rPr>
        <w:t>Community Residency</w:t>
      </w:r>
    </w:p>
    <w:p w:rsidR="00B3002B" w:rsidRPr="00B3002B" w:rsidRDefault="00B3002B" w:rsidP="00B3002B">
      <w:pPr>
        <w:jc w:val="left"/>
        <w:rPr>
          <w:rFonts w:ascii="Times New Roman" w:hAnsi="Times New Roman"/>
          <w:sz w:val="18"/>
          <w:szCs w:val="18"/>
        </w:rPr>
      </w:pPr>
      <w:r w:rsidRPr="00B3002B">
        <w:rPr>
          <w:rFonts w:ascii="Times New Roman" w:hAnsi="Times New Roman"/>
          <w:b/>
          <w:bCs/>
          <w:sz w:val="18"/>
          <w:szCs w:val="18"/>
        </w:rPr>
        <w:t>Pre-employment and Vocational Training</w:t>
      </w:r>
      <w:r w:rsidRPr="00B3002B">
        <w:rPr>
          <w:rFonts w:ascii="Times New Roman" w:hAnsi="Times New Roman"/>
          <w:sz w:val="18"/>
          <w:szCs w:val="18"/>
        </w:rPr>
        <w:t>: Where individuals learn skills necessary for the work environment prior to placement in a work area or job.</w:t>
      </w:r>
    </w:p>
    <w:p w:rsidR="00B3002B" w:rsidRPr="00B3002B" w:rsidRDefault="00B3002B" w:rsidP="00B3002B">
      <w:pPr>
        <w:jc w:val="left"/>
        <w:rPr>
          <w:rFonts w:ascii="Times New Roman" w:hAnsi="Times New Roman"/>
          <w:sz w:val="18"/>
          <w:szCs w:val="18"/>
        </w:rPr>
      </w:pPr>
      <w:r w:rsidRPr="00B3002B">
        <w:rPr>
          <w:rFonts w:ascii="Times New Roman" w:hAnsi="Times New Roman"/>
          <w:b/>
          <w:bCs/>
          <w:sz w:val="18"/>
          <w:szCs w:val="18"/>
        </w:rPr>
        <w:t>Assembly and Packaging</w:t>
      </w:r>
      <w:r w:rsidRPr="00B3002B">
        <w:rPr>
          <w:rFonts w:ascii="Times New Roman" w:hAnsi="Times New Roman"/>
          <w:sz w:val="18"/>
          <w:szCs w:val="18"/>
        </w:rPr>
        <w:t>: This program was developed to provide individuals with realistic and meaningful work experiences such as those that would be found in a factory.</w:t>
      </w:r>
    </w:p>
    <w:p w:rsidR="00B3002B" w:rsidRPr="00B3002B" w:rsidRDefault="00B3002B" w:rsidP="00B3002B">
      <w:pPr>
        <w:jc w:val="left"/>
        <w:rPr>
          <w:rFonts w:ascii="Times New Roman" w:hAnsi="Times New Roman"/>
          <w:sz w:val="18"/>
          <w:szCs w:val="18"/>
        </w:rPr>
      </w:pPr>
      <w:proofErr w:type="gramStart"/>
      <w:r w:rsidRPr="00B3002B">
        <w:rPr>
          <w:rFonts w:ascii="Times New Roman" w:hAnsi="Times New Roman"/>
          <w:b/>
          <w:bCs/>
          <w:sz w:val="18"/>
          <w:szCs w:val="18"/>
        </w:rPr>
        <w:t>Supported Employment</w:t>
      </w:r>
      <w:r w:rsidRPr="00B3002B">
        <w:rPr>
          <w:rFonts w:ascii="Times New Roman" w:hAnsi="Times New Roman"/>
          <w:sz w:val="18"/>
          <w:szCs w:val="18"/>
        </w:rPr>
        <w:t>: Provided to individuals who have a desire and ability to work in a competitive job.</w:t>
      </w:r>
      <w:proofErr w:type="gramEnd"/>
      <w:r w:rsidRPr="00B3002B">
        <w:rPr>
          <w:rFonts w:ascii="Times New Roman" w:hAnsi="Times New Roman"/>
          <w:sz w:val="18"/>
          <w:szCs w:val="18"/>
        </w:rPr>
        <w:t>  Workers are carefully screened and assessed for compatibility in a particular field.  A job coach is provided to assist the employer in training the worker.  Support services are available throughout the term of employment.</w:t>
      </w:r>
    </w:p>
    <w:p w:rsidR="00B3002B" w:rsidRPr="00B3002B" w:rsidRDefault="00B3002B" w:rsidP="00B3002B">
      <w:pPr>
        <w:jc w:val="left"/>
        <w:rPr>
          <w:rFonts w:ascii="Times New Roman" w:hAnsi="Times New Roman"/>
          <w:sz w:val="18"/>
          <w:szCs w:val="18"/>
        </w:rPr>
      </w:pPr>
      <w:r w:rsidRPr="00B3002B">
        <w:rPr>
          <w:rFonts w:ascii="Times New Roman" w:hAnsi="Times New Roman"/>
          <w:b/>
          <w:bCs/>
          <w:sz w:val="18"/>
          <w:szCs w:val="18"/>
        </w:rPr>
        <w:t>Day Activities</w:t>
      </w:r>
      <w:r w:rsidRPr="00B3002B">
        <w:rPr>
          <w:rFonts w:ascii="Times New Roman" w:hAnsi="Times New Roman"/>
          <w:sz w:val="18"/>
          <w:szCs w:val="18"/>
        </w:rPr>
        <w:t>: Activities of daily living, recreation and leisure skills are emphasized for those who choose not to become employed or who need enhanced daily life skills to motivate their movement toward independence.</w:t>
      </w:r>
    </w:p>
    <w:p w:rsidR="00B3002B" w:rsidRPr="00B3002B" w:rsidRDefault="00B3002B" w:rsidP="00B3002B">
      <w:pPr>
        <w:jc w:val="left"/>
        <w:rPr>
          <w:rFonts w:ascii="Times New Roman" w:hAnsi="Times New Roman"/>
          <w:sz w:val="18"/>
          <w:szCs w:val="18"/>
        </w:rPr>
      </w:pPr>
      <w:r w:rsidRPr="00B3002B">
        <w:rPr>
          <w:rFonts w:ascii="Times New Roman" w:hAnsi="Times New Roman"/>
          <w:b/>
          <w:bCs/>
          <w:sz w:val="18"/>
          <w:szCs w:val="18"/>
        </w:rPr>
        <w:t>Leisure Program</w:t>
      </w:r>
      <w:r w:rsidRPr="00B3002B">
        <w:rPr>
          <w:rFonts w:ascii="Times New Roman" w:hAnsi="Times New Roman"/>
          <w:sz w:val="18"/>
          <w:szCs w:val="18"/>
        </w:rPr>
        <w:t>: A wide array of leisure programs are available for those individuals who are employed in the evenings or who work part time.</w:t>
      </w:r>
    </w:p>
    <w:p w:rsidR="00B3002B" w:rsidRPr="00B3002B" w:rsidRDefault="00B3002B" w:rsidP="00B3002B">
      <w:pPr>
        <w:rPr>
          <w:rFonts w:ascii="Times New Roman" w:hAnsi="Times New Roman"/>
          <w:i/>
          <w:sz w:val="18"/>
          <w:szCs w:val="18"/>
          <w:u w:val="single"/>
        </w:rPr>
      </w:pPr>
    </w:p>
    <w:p w:rsidR="00B3002B" w:rsidRPr="00B3002B" w:rsidRDefault="00B3002B" w:rsidP="00B3002B">
      <w:pPr>
        <w:rPr>
          <w:rFonts w:ascii="Times New Roman" w:hAnsi="Times New Roman"/>
          <w:b/>
          <w:i/>
          <w:sz w:val="18"/>
          <w:szCs w:val="18"/>
          <w:u w:val="single"/>
        </w:rPr>
      </w:pPr>
      <w:r w:rsidRPr="00B3002B">
        <w:rPr>
          <w:rFonts w:ascii="Times New Roman" w:hAnsi="Times New Roman"/>
          <w:b/>
          <w:i/>
          <w:sz w:val="18"/>
          <w:szCs w:val="18"/>
          <w:u w:val="single"/>
        </w:rPr>
        <w:t>Office of Vocational Rehabilitation</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300 G. Laird Street</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 xml:space="preserve">Wilkes </w:t>
      </w:r>
      <w:proofErr w:type="spellStart"/>
      <w:r w:rsidRPr="00B3002B">
        <w:rPr>
          <w:rFonts w:ascii="Times New Roman" w:hAnsi="Times New Roman"/>
          <w:sz w:val="18"/>
          <w:szCs w:val="18"/>
        </w:rPr>
        <w:t>Barre</w:t>
      </w:r>
      <w:proofErr w:type="spellEnd"/>
      <w:r w:rsidRPr="00B3002B">
        <w:rPr>
          <w:rFonts w:ascii="Times New Roman" w:hAnsi="Times New Roman"/>
          <w:sz w:val="18"/>
          <w:szCs w:val="18"/>
        </w:rPr>
        <w:t>, PA 18702   Phone: (570) 826-2011</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 xml:space="preserve">Shawna Perry-Rinaldi by email </w:t>
      </w:r>
      <w:hyperlink r:id="rId10" w:history="1">
        <w:r w:rsidRPr="00B3002B">
          <w:rPr>
            <w:rFonts w:ascii="Times New Roman" w:hAnsi="Times New Roman"/>
            <w:color w:val="0000FF"/>
            <w:sz w:val="18"/>
            <w:szCs w:val="18"/>
            <w:u w:val="single"/>
          </w:rPr>
          <w:t>sperry-rin@pa.gov</w:t>
        </w:r>
      </w:hyperlink>
      <w:r w:rsidRPr="00B3002B">
        <w:rPr>
          <w:rFonts w:ascii="Times New Roman" w:hAnsi="Times New Roman"/>
          <w:sz w:val="18"/>
          <w:szCs w:val="18"/>
        </w:rPr>
        <w:t xml:space="preserve"> or by phone at 570-826-2011 ext. 133</w:t>
      </w:r>
    </w:p>
    <w:p w:rsidR="00BA6454" w:rsidRPr="00B3002B" w:rsidRDefault="00BA6454" w:rsidP="00B3002B">
      <w:pPr>
        <w:rPr>
          <w:rFonts w:ascii="Times New Roman" w:hAnsi="Times New Roman"/>
          <w:sz w:val="18"/>
          <w:szCs w:val="18"/>
        </w:rPr>
      </w:pP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OVR services include:</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t>Diagnostic Services:</w:t>
      </w:r>
      <w:r w:rsidRPr="00B3002B">
        <w:rPr>
          <w:rFonts w:ascii="Times New Roman" w:hAnsi="Times New Roman"/>
          <w:sz w:val="18"/>
          <w:szCs w:val="18"/>
        </w:rPr>
        <w:t xml:space="preserve"> Medical, psychological, and </w:t>
      </w:r>
      <w:proofErr w:type="spellStart"/>
      <w:r w:rsidRPr="00B3002B">
        <w:rPr>
          <w:rFonts w:ascii="Times New Roman" w:hAnsi="Times New Roman"/>
          <w:sz w:val="18"/>
          <w:szCs w:val="18"/>
        </w:rPr>
        <w:t>audiological</w:t>
      </w:r>
      <w:proofErr w:type="spellEnd"/>
      <w:r w:rsidRPr="00B3002B">
        <w:rPr>
          <w:rFonts w:ascii="Times New Roman" w:hAnsi="Times New Roman"/>
          <w:sz w:val="18"/>
          <w:szCs w:val="18"/>
        </w:rPr>
        <w:t xml:space="preserve"> examinations and tests used to better understand your disability and your needs for specific types of services.</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t>Vocational Evaluation:</w:t>
      </w:r>
      <w:r w:rsidRPr="00B3002B">
        <w:rPr>
          <w:rFonts w:ascii="Times New Roman" w:hAnsi="Times New Roman"/>
          <w:sz w:val="18"/>
          <w:szCs w:val="18"/>
        </w:rPr>
        <w:t xml:space="preserve"> Aptitude, interest, general ability, academic exams, work tolerance, and "hands-on" job experience used to understand your vocational potential.</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t>Counseling:</w:t>
      </w:r>
      <w:r w:rsidRPr="00B3002B">
        <w:rPr>
          <w:rFonts w:ascii="Times New Roman" w:hAnsi="Times New Roman"/>
          <w:sz w:val="18"/>
          <w:szCs w:val="18"/>
        </w:rPr>
        <w:t xml:space="preserve"> Vocational counseling will help you to better understand your potential, to rely on your abilities, to set realistic vocational goals, to change them when necessary, to develop successful work habits, and to begin a satisfying career. Counseling is available throughout your rehabilitation program.</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t>Training:</w:t>
      </w:r>
      <w:r w:rsidRPr="00B3002B">
        <w:rPr>
          <w:rFonts w:ascii="Times New Roman" w:hAnsi="Times New Roman"/>
          <w:sz w:val="18"/>
          <w:szCs w:val="18"/>
        </w:rPr>
        <w:t xml:space="preserve"> Education to prepare you for a job including, but not limited to, basic academic, vocational/technical, college, on-the-job training, independent living skills, and personal and work adjustment training.</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t>Restoration Services:</w:t>
      </w:r>
      <w:r w:rsidRPr="00B3002B">
        <w:rPr>
          <w:rFonts w:ascii="Times New Roman" w:hAnsi="Times New Roman"/>
          <w:sz w:val="18"/>
          <w:szCs w:val="18"/>
        </w:rPr>
        <w:t xml:space="preserve"> Medical services and equipment such as physical and occupational therapy, wheelchairs, and automobile hand controls can be provided to enable you to pursue and achieve employment.</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lastRenderedPageBreak/>
        <w:t>Placement Assistance:</w:t>
      </w:r>
      <w:r w:rsidRPr="00B3002B">
        <w:rPr>
          <w:rFonts w:ascii="Times New Roman" w:hAnsi="Times New Roman"/>
          <w:sz w:val="18"/>
          <w:szCs w:val="18"/>
        </w:rPr>
        <w:t xml:space="preserve"> Counseling, job-seeking programs, job clubs, and job development used to increase your ability to get a job. You will receive ideas, practice, and advise on finding job leads, filling out applications, getting interviews for a job, and on how to interview. Your counselor may also give you job leads or contact employers about available tax credits and hiring incentives. The more contacts with employers you make, the better your chances are of finding a job. For more details, go to our Services for Job Seekers page.</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t>Assistive Technology:</w:t>
      </w:r>
      <w:r w:rsidRPr="00B3002B">
        <w:rPr>
          <w:rFonts w:ascii="Times New Roman" w:hAnsi="Times New Roman"/>
          <w:sz w:val="18"/>
          <w:szCs w:val="18"/>
        </w:rPr>
        <w:t xml:space="preserve"> Assistive technology includes a wide range of devices and services that can empower persons with disabilities to maximize employment, independence and integration into society. OVR can assist an individual with a disability in effectively selecting and acquiring appropriate assistive technology. OVR can arrange for a consultant to evaluate your situation and to make appropriate recommendations. OVR also operates and maintains our own Center for Assistive and Rehabilitation Technology (CART) at the Hiram G. Andrews Center. There is no charge for evaluation and vocational counseling services through OVR. Based upon your financial needs, you may have to contribute to the cost of assistive technology devices and services. For more details, visit our Assistive Technology page.</w:t>
      </w:r>
    </w:p>
    <w:p w:rsidR="00B3002B" w:rsidRPr="00B3002B" w:rsidRDefault="00B3002B" w:rsidP="00B3002B">
      <w:pPr>
        <w:rPr>
          <w:rFonts w:ascii="Times New Roman" w:hAnsi="Times New Roman"/>
          <w:sz w:val="18"/>
          <w:szCs w:val="18"/>
        </w:rPr>
      </w:pPr>
      <w:r w:rsidRPr="00B3002B">
        <w:rPr>
          <w:rFonts w:ascii="Times New Roman" w:hAnsi="Times New Roman"/>
          <w:b/>
          <w:bCs/>
          <w:sz w:val="18"/>
          <w:szCs w:val="18"/>
        </w:rPr>
        <w:t>Support Services:</w:t>
      </w:r>
      <w:r w:rsidRPr="00B3002B">
        <w:rPr>
          <w:rFonts w:ascii="Times New Roman" w:hAnsi="Times New Roman"/>
          <w:sz w:val="18"/>
          <w:szCs w:val="18"/>
        </w:rPr>
        <w:t xml:space="preserve"> Other services are provided for eligible persons if they are necessary for you to start and maintain employment. </w:t>
      </w:r>
    </w:p>
    <w:p w:rsidR="00B3002B" w:rsidRPr="00B3002B" w:rsidRDefault="00B3002B" w:rsidP="00B3002B">
      <w:pPr>
        <w:rPr>
          <w:rFonts w:ascii="Times New Roman" w:hAnsi="Times New Roman"/>
          <w:sz w:val="18"/>
          <w:szCs w:val="18"/>
        </w:rPr>
      </w:pPr>
    </w:p>
    <w:p w:rsidR="009B00C3" w:rsidRDefault="009B00C3" w:rsidP="00B3002B">
      <w:pPr>
        <w:rPr>
          <w:rFonts w:ascii="Times New Roman" w:hAnsi="Times New Roman"/>
          <w:b/>
          <w:i/>
          <w:sz w:val="18"/>
          <w:szCs w:val="18"/>
          <w:u w:val="single"/>
        </w:rPr>
      </w:pPr>
    </w:p>
    <w:p w:rsidR="00B3002B" w:rsidRPr="00B3002B" w:rsidRDefault="00B3002B" w:rsidP="00B3002B">
      <w:pPr>
        <w:rPr>
          <w:rFonts w:ascii="Times New Roman" w:hAnsi="Times New Roman"/>
          <w:b/>
          <w:i/>
          <w:sz w:val="18"/>
          <w:szCs w:val="18"/>
          <w:u w:val="single"/>
        </w:rPr>
      </w:pPr>
      <w:r w:rsidRPr="00B3002B">
        <w:rPr>
          <w:rFonts w:ascii="Times New Roman" w:hAnsi="Times New Roman"/>
          <w:b/>
          <w:i/>
          <w:sz w:val="18"/>
          <w:szCs w:val="18"/>
          <w:u w:val="single"/>
        </w:rPr>
        <w:t>PA Career Link</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135 Franklin Ave.</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Scranton, PA 18503 Phone: 570-963-4671</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 xml:space="preserve">Richard Smith by email </w:t>
      </w:r>
      <w:hyperlink r:id="rId11" w:history="1">
        <w:r w:rsidRPr="00B3002B">
          <w:rPr>
            <w:rFonts w:ascii="Times New Roman" w:hAnsi="Times New Roman"/>
            <w:color w:val="0000FF"/>
            <w:sz w:val="18"/>
            <w:szCs w:val="18"/>
            <w:u w:val="single"/>
          </w:rPr>
          <w:t>c-ricsmith@state.pa.us</w:t>
        </w:r>
      </w:hyperlink>
      <w:r w:rsidRPr="00B3002B">
        <w:rPr>
          <w:rFonts w:ascii="Times New Roman" w:hAnsi="Times New Roman"/>
          <w:sz w:val="18"/>
          <w:szCs w:val="18"/>
        </w:rPr>
        <w:t xml:space="preserve"> or by phone at 570-344-7106</w:t>
      </w:r>
    </w:p>
    <w:p w:rsidR="00B3002B" w:rsidRPr="00B3002B" w:rsidRDefault="00B3002B" w:rsidP="00B3002B">
      <w:pPr>
        <w:rPr>
          <w:rFonts w:ascii="Times New Roman" w:hAnsi="Times New Roman"/>
          <w:sz w:val="18"/>
          <w:szCs w:val="18"/>
        </w:rPr>
      </w:pPr>
    </w:p>
    <w:p w:rsidR="00B3002B" w:rsidRPr="00B3002B" w:rsidRDefault="00BA6454" w:rsidP="00B3002B">
      <w:pPr>
        <w:rPr>
          <w:rFonts w:ascii="Times New Roman" w:hAnsi="Times New Roman"/>
          <w:sz w:val="18"/>
          <w:szCs w:val="18"/>
        </w:rPr>
      </w:pPr>
      <w:r>
        <w:rPr>
          <w:rFonts w:ascii="Times New Roman" w:hAnsi="Times New Roman"/>
          <w:sz w:val="18"/>
          <w:szCs w:val="18"/>
        </w:rPr>
        <w:t>PA Career Link</w:t>
      </w:r>
      <w:r w:rsidR="00B3002B" w:rsidRPr="00B3002B">
        <w:rPr>
          <w:rFonts w:ascii="Times New Roman" w:hAnsi="Times New Roman"/>
          <w:sz w:val="18"/>
          <w:szCs w:val="18"/>
        </w:rPr>
        <w:t xml:space="preserve"> provides employment services, school funding, assistance (finding a job, looking for a better job, improving job skills) or seeking vocational rehabilitation services, CWDS enables you to search for job openings, create a résumé, apply for jobs online, research career information or request vocational rehabilitation services.</w:t>
      </w:r>
    </w:p>
    <w:p w:rsidR="00B3002B" w:rsidRPr="00B3002B" w:rsidRDefault="00B3002B" w:rsidP="00B3002B">
      <w:pPr>
        <w:rPr>
          <w:rFonts w:ascii="Times New Roman" w:hAnsi="Times New Roman"/>
          <w:i/>
          <w:sz w:val="18"/>
          <w:szCs w:val="18"/>
          <w:u w:val="single"/>
        </w:rPr>
      </w:pPr>
    </w:p>
    <w:p w:rsidR="00B3002B" w:rsidRPr="00B3002B" w:rsidRDefault="00B3002B" w:rsidP="00B3002B">
      <w:pPr>
        <w:rPr>
          <w:rFonts w:ascii="Times New Roman" w:hAnsi="Times New Roman"/>
          <w:b/>
          <w:i/>
          <w:sz w:val="18"/>
          <w:szCs w:val="18"/>
          <w:u w:val="single"/>
        </w:rPr>
      </w:pPr>
      <w:r w:rsidRPr="00B3002B">
        <w:rPr>
          <w:rFonts w:ascii="Times New Roman" w:hAnsi="Times New Roman"/>
          <w:b/>
          <w:i/>
          <w:sz w:val="18"/>
          <w:szCs w:val="18"/>
          <w:u w:val="single"/>
        </w:rPr>
        <w:t>Scranton Counseling Center</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326 Adams Ave.</w:t>
      </w:r>
    </w:p>
    <w:p w:rsidR="00B7722B" w:rsidRDefault="00B3002B" w:rsidP="00B3002B">
      <w:pPr>
        <w:rPr>
          <w:rFonts w:ascii="Times New Roman" w:hAnsi="Times New Roman"/>
          <w:sz w:val="18"/>
          <w:szCs w:val="18"/>
        </w:rPr>
      </w:pPr>
      <w:r w:rsidRPr="00B3002B">
        <w:rPr>
          <w:rFonts w:ascii="Times New Roman" w:hAnsi="Times New Roman"/>
          <w:sz w:val="18"/>
          <w:szCs w:val="18"/>
        </w:rPr>
        <w:t xml:space="preserve">Scranton, PA 18503 </w:t>
      </w:r>
    </w:p>
    <w:p w:rsidR="00B3002B" w:rsidRDefault="00B3002B" w:rsidP="00B3002B">
      <w:pPr>
        <w:rPr>
          <w:rFonts w:ascii="Times New Roman" w:hAnsi="Times New Roman"/>
          <w:sz w:val="18"/>
          <w:szCs w:val="18"/>
        </w:rPr>
      </w:pPr>
      <w:r w:rsidRPr="00B3002B">
        <w:rPr>
          <w:rFonts w:ascii="Times New Roman" w:hAnsi="Times New Roman"/>
          <w:sz w:val="18"/>
          <w:szCs w:val="18"/>
        </w:rPr>
        <w:t>Phone: (570) 348-6100</w:t>
      </w:r>
    </w:p>
    <w:p w:rsidR="00E322DE" w:rsidRDefault="00E322DE" w:rsidP="00B3002B">
      <w:pPr>
        <w:rPr>
          <w:rFonts w:ascii="Times New Roman" w:hAnsi="Times New Roman"/>
          <w:sz w:val="18"/>
          <w:szCs w:val="18"/>
        </w:rPr>
      </w:pPr>
    </w:p>
    <w:p w:rsidR="00E322DE" w:rsidRDefault="00E322DE" w:rsidP="00B3002B">
      <w:pPr>
        <w:rPr>
          <w:rFonts w:ascii="Times New Roman" w:hAnsi="Times New Roman"/>
          <w:sz w:val="18"/>
          <w:szCs w:val="18"/>
        </w:rPr>
      </w:pPr>
      <w:r>
        <w:rPr>
          <w:rFonts w:ascii="Times New Roman" w:hAnsi="Times New Roman"/>
          <w:sz w:val="18"/>
          <w:szCs w:val="18"/>
        </w:rPr>
        <w:t xml:space="preserve">Jean </w:t>
      </w:r>
      <w:proofErr w:type="spellStart"/>
      <w:r>
        <w:rPr>
          <w:rFonts w:ascii="Times New Roman" w:hAnsi="Times New Roman"/>
          <w:sz w:val="18"/>
          <w:szCs w:val="18"/>
        </w:rPr>
        <w:t>Telech</w:t>
      </w:r>
      <w:proofErr w:type="spellEnd"/>
      <w:r>
        <w:rPr>
          <w:rFonts w:ascii="Times New Roman" w:hAnsi="Times New Roman"/>
          <w:sz w:val="18"/>
          <w:szCs w:val="18"/>
        </w:rPr>
        <w:t xml:space="preserve">, </w:t>
      </w:r>
      <w:r w:rsidRPr="00E322DE">
        <w:rPr>
          <w:rFonts w:ascii="Times New Roman" w:hAnsi="Times New Roman"/>
          <w:sz w:val="18"/>
          <w:szCs w:val="18"/>
        </w:rPr>
        <w:t xml:space="preserve">Supervisor of Intellectual Disabilities (formerly Mental Retardation) Department.  </w:t>
      </w:r>
      <w:r w:rsidR="0046655C">
        <w:rPr>
          <w:rFonts w:ascii="Times New Roman" w:hAnsi="Times New Roman"/>
          <w:sz w:val="18"/>
          <w:szCs w:val="18"/>
        </w:rPr>
        <w:t xml:space="preserve">Phone: 348-6100 </w:t>
      </w:r>
      <w:r w:rsidRPr="00E322DE">
        <w:rPr>
          <w:rFonts w:ascii="Times New Roman" w:hAnsi="Times New Roman"/>
          <w:sz w:val="18"/>
          <w:szCs w:val="18"/>
        </w:rPr>
        <w:t>Exten</w:t>
      </w:r>
      <w:r>
        <w:rPr>
          <w:rFonts w:ascii="Times New Roman" w:hAnsi="Times New Roman"/>
          <w:sz w:val="18"/>
          <w:szCs w:val="18"/>
        </w:rPr>
        <w:t>s</w:t>
      </w:r>
      <w:r w:rsidRPr="00E322DE">
        <w:rPr>
          <w:rFonts w:ascii="Times New Roman" w:hAnsi="Times New Roman"/>
          <w:sz w:val="18"/>
          <w:szCs w:val="18"/>
        </w:rPr>
        <w:t xml:space="preserve">ion: 3332.   </w:t>
      </w:r>
    </w:p>
    <w:p w:rsidR="00E322DE" w:rsidRDefault="00E322DE" w:rsidP="00B3002B">
      <w:pPr>
        <w:rPr>
          <w:rFonts w:ascii="Times New Roman" w:hAnsi="Times New Roman"/>
          <w:sz w:val="18"/>
          <w:szCs w:val="18"/>
        </w:rPr>
      </w:pPr>
      <w:r w:rsidRPr="00E322DE">
        <w:rPr>
          <w:rFonts w:ascii="Times New Roman" w:hAnsi="Times New Roman"/>
          <w:sz w:val="18"/>
          <w:szCs w:val="18"/>
        </w:rPr>
        <w:t>Call Ms. </w:t>
      </w:r>
      <w:proofErr w:type="spellStart"/>
      <w:r w:rsidRPr="00E322DE">
        <w:rPr>
          <w:rFonts w:ascii="Times New Roman" w:hAnsi="Times New Roman"/>
          <w:sz w:val="18"/>
          <w:szCs w:val="18"/>
        </w:rPr>
        <w:t>Telech</w:t>
      </w:r>
      <w:proofErr w:type="spellEnd"/>
      <w:r w:rsidRPr="00E322DE">
        <w:rPr>
          <w:rFonts w:ascii="Times New Roman" w:hAnsi="Times New Roman"/>
          <w:sz w:val="18"/>
          <w:szCs w:val="18"/>
        </w:rPr>
        <w:t xml:space="preserve"> to open a case</w:t>
      </w:r>
      <w:r>
        <w:rPr>
          <w:rFonts w:ascii="Times New Roman" w:hAnsi="Times New Roman"/>
          <w:sz w:val="18"/>
          <w:szCs w:val="18"/>
        </w:rPr>
        <w:t xml:space="preserve"> for individuals classified as intellectually disabled</w:t>
      </w:r>
      <w:r w:rsidRPr="00E322DE">
        <w:rPr>
          <w:rFonts w:ascii="Times New Roman" w:hAnsi="Times New Roman"/>
          <w:sz w:val="18"/>
          <w:szCs w:val="18"/>
        </w:rPr>
        <w:t xml:space="preserve"> and begin the transition process.  Eligibility will be determined, a supports coordinator will be assigned and they will assist in setting up services, if eligibility is granted. </w:t>
      </w:r>
    </w:p>
    <w:p w:rsidR="00E322DE" w:rsidRDefault="00E322DE" w:rsidP="00B3002B">
      <w:pPr>
        <w:rPr>
          <w:rFonts w:ascii="Times New Roman" w:hAnsi="Times New Roman"/>
          <w:sz w:val="18"/>
          <w:szCs w:val="18"/>
        </w:rPr>
      </w:pPr>
    </w:p>
    <w:p w:rsidR="00E322DE" w:rsidRPr="00B3002B" w:rsidRDefault="00E322DE" w:rsidP="00B3002B">
      <w:pPr>
        <w:rPr>
          <w:rFonts w:ascii="Times New Roman" w:hAnsi="Times New Roman"/>
          <w:sz w:val="18"/>
          <w:szCs w:val="18"/>
        </w:rPr>
      </w:pPr>
      <w:r>
        <w:rPr>
          <w:rFonts w:ascii="Times New Roman" w:hAnsi="Times New Roman"/>
          <w:sz w:val="18"/>
          <w:szCs w:val="18"/>
        </w:rPr>
        <w:t xml:space="preserve">For individuals with a behavioral health diagnosis contact the child intake department at </w:t>
      </w:r>
      <w:r w:rsidR="0046655C">
        <w:rPr>
          <w:rFonts w:ascii="Times New Roman" w:hAnsi="Times New Roman"/>
          <w:sz w:val="18"/>
          <w:szCs w:val="18"/>
        </w:rPr>
        <w:t xml:space="preserve">Phone: 348-6100 </w:t>
      </w:r>
      <w:r>
        <w:rPr>
          <w:rFonts w:ascii="Times New Roman" w:hAnsi="Times New Roman"/>
          <w:sz w:val="18"/>
          <w:szCs w:val="18"/>
        </w:rPr>
        <w:t>ext. 3238, 3537, or 3538 to open a case and begin the transition process.  Eligibility will be determined and supportive services will be provided is eligibility is granted.</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 xml:space="preserve">        </w:t>
      </w:r>
    </w:p>
    <w:p w:rsidR="00B3002B" w:rsidRPr="00B3002B" w:rsidRDefault="00B3002B" w:rsidP="00B3002B">
      <w:pPr>
        <w:rPr>
          <w:rFonts w:ascii="Times New Roman" w:hAnsi="Times New Roman"/>
          <w:sz w:val="18"/>
          <w:szCs w:val="18"/>
        </w:rPr>
      </w:pPr>
      <w:r w:rsidRPr="00B3002B">
        <w:rPr>
          <w:rFonts w:ascii="Times New Roman" w:hAnsi="Times New Roman"/>
          <w:bCs/>
          <w:sz w:val="18"/>
          <w:szCs w:val="18"/>
        </w:rPr>
        <w:t>Scranton Counseling Center</w:t>
      </w:r>
      <w:r w:rsidRPr="00B3002B">
        <w:rPr>
          <w:rFonts w:ascii="Times New Roman" w:hAnsi="Times New Roman"/>
          <w:b/>
          <w:bCs/>
          <w:color w:val="405887"/>
          <w:sz w:val="18"/>
          <w:szCs w:val="18"/>
        </w:rPr>
        <w:t xml:space="preserve"> </w:t>
      </w:r>
      <w:r w:rsidRPr="00B3002B">
        <w:rPr>
          <w:rFonts w:ascii="Times New Roman" w:hAnsi="Times New Roman"/>
          <w:sz w:val="18"/>
          <w:szCs w:val="18"/>
        </w:rPr>
        <w:t xml:space="preserve">programs are designed to meet the specific needs of children and adults of all ages with various emotional, developmental, and addictive difficulties. </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A full range of diagnostic and treatment services are available to help people cope with problems such as the following:</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Anger, Anxiety, Attention Deficit Disorder, Attention Deficit/Hyperactivity Disorder, Autism, C</w:t>
      </w:r>
      <w:r w:rsidR="00E322DE">
        <w:rPr>
          <w:rFonts w:ascii="Times New Roman" w:hAnsi="Times New Roman"/>
          <w:sz w:val="18"/>
          <w:szCs w:val="18"/>
        </w:rPr>
        <w:t>onflict with Others, Depression</w:t>
      </w:r>
      <w:r w:rsidRPr="00B3002B">
        <w:rPr>
          <w:rFonts w:ascii="Times New Roman" w:hAnsi="Times New Roman"/>
          <w:sz w:val="18"/>
          <w:szCs w:val="18"/>
        </w:rPr>
        <w:t>,</w:t>
      </w:r>
      <w:r w:rsidR="00E322DE">
        <w:rPr>
          <w:rFonts w:ascii="Times New Roman" w:hAnsi="Times New Roman"/>
          <w:sz w:val="18"/>
          <w:szCs w:val="18"/>
        </w:rPr>
        <w:t xml:space="preserve"> </w:t>
      </w:r>
      <w:r w:rsidRPr="00B3002B">
        <w:rPr>
          <w:rFonts w:ascii="Times New Roman" w:hAnsi="Times New Roman"/>
          <w:sz w:val="18"/>
          <w:szCs w:val="18"/>
        </w:rPr>
        <w:t>Developmental Delays, Developmental Disabilities, Eating Disorders , Fears and Phobias , Feelings of Inadequacy, Grief, Long-Term and Persistent Mental Illness, Low Self-Esteem , Parent/Child Conflict, School Adjustment, Stress, Suicidal Feeling</w:t>
      </w:r>
    </w:p>
    <w:p w:rsidR="00B3002B" w:rsidRPr="00B3002B" w:rsidRDefault="00B3002B" w:rsidP="00B3002B">
      <w:pPr>
        <w:rPr>
          <w:rFonts w:ascii="Times New Roman" w:hAnsi="Times New Roman"/>
          <w:sz w:val="18"/>
          <w:szCs w:val="18"/>
        </w:rPr>
      </w:pPr>
    </w:p>
    <w:p w:rsidR="006544F8" w:rsidRPr="00B3002B" w:rsidRDefault="006544F8" w:rsidP="006544F8">
      <w:pPr>
        <w:rPr>
          <w:rFonts w:ascii="Times New Roman" w:hAnsi="Times New Roman"/>
          <w:b/>
          <w:i/>
          <w:sz w:val="18"/>
          <w:szCs w:val="18"/>
          <w:u w:val="single"/>
        </w:rPr>
      </w:pPr>
      <w:r w:rsidRPr="00B3002B">
        <w:rPr>
          <w:rFonts w:ascii="Times New Roman" w:hAnsi="Times New Roman"/>
          <w:b/>
          <w:i/>
          <w:sz w:val="18"/>
          <w:szCs w:val="18"/>
          <w:u w:val="single"/>
        </w:rPr>
        <w:t>AHEDD</w:t>
      </w:r>
    </w:p>
    <w:p w:rsidR="006544F8" w:rsidRPr="00B3002B" w:rsidRDefault="006544F8" w:rsidP="006544F8">
      <w:pPr>
        <w:rPr>
          <w:rFonts w:ascii="Times New Roman" w:hAnsi="Times New Roman"/>
          <w:b/>
          <w:i/>
          <w:sz w:val="18"/>
          <w:szCs w:val="18"/>
          <w:u w:val="single"/>
        </w:rPr>
      </w:pPr>
      <w:r w:rsidRPr="00B3002B">
        <w:rPr>
          <w:rFonts w:ascii="Times New Roman" w:hAnsi="Times New Roman"/>
          <w:sz w:val="18"/>
          <w:szCs w:val="18"/>
        </w:rPr>
        <w:t>101 North Centre Street-Suite 405</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Pottsville, PA 17901 Phone: 570-622-9711</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 xml:space="preserve">Tim </w:t>
      </w:r>
      <w:proofErr w:type="spellStart"/>
      <w:r w:rsidRPr="00B3002B">
        <w:rPr>
          <w:rFonts w:ascii="Times New Roman" w:hAnsi="Times New Roman"/>
          <w:sz w:val="18"/>
          <w:szCs w:val="18"/>
        </w:rPr>
        <w:t>Toolan</w:t>
      </w:r>
      <w:proofErr w:type="spellEnd"/>
      <w:r w:rsidRPr="00B3002B">
        <w:rPr>
          <w:rFonts w:ascii="Times New Roman" w:hAnsi="Times New Roman"/>
          <w:sz w:val="18"/>
          <w:szCs w:val="18"/>
        </w:rPr>
        <w:t xml:space="preserve"> 570-516-7452</w:t>
      </w:r>
    </w:p>
    <w:p w:rsidR="006544F8" w:rsidRPr="00B3002B" w:rsidRDefault="006544F8" w:rsidP="006544F8">
      <w:pPr>
        <w:rPr>
          <w:rFonts w:ascii="Times New Roman" w:hAnsi="Times New Roman"/>
          <w:sz w:val="18"/>
          <w:szCs w:val="18"/>
        </w:rPr>
      </w:pP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It is a private non-profit organization with a mission to serve the community as a catalyst in the employment and development of persons with a disability.  AHEED’s goal is to provide a student with an effective service to explore his or her potential as he or he considers career options.</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AHEED begins with a written Plan of Service.  This plan might include any or all of the following; pre-employment activities, community work assessment, benefits counseling, job placement, job coaching, and follow up.  AHEDD’s services are generally sponsored by a third party interested in achieving cost effective outcomes.  Sponsors can include the state vocational rehabilitation agency; Medicaid such as the county or state mental health, intellectual disabilities programs, social security administration; or local schools.</w:t>
      </w:r>
    </w:p>
    <w:p w:rsidR="00B3002B" w:rsidRPr="00B3002B" w:rsidRDefault="00B3002B" w:rsidP="00B3002B">
      <w:pPr>
        <w:rPr>
          <w:rFonts w:ascii="Times New Roman" w:hAnsi="Times New Roman"/>
          <w:sz w:val="18"/>
          <w:szCs w:val="18"/>
        </w:rPr>
      </w:pPr>
    </w:p>
    <w:p w:rsidR="006544F8" w:rsidRPr="00B3002B" w:rsidRDefault="006544F8" w:rsidP="006544F8">
      <w:pPr>
        <w:rPr>
          <w:rFonts w:ascii="Times New Roman" w:hAnsi="Times New Roman"/>
          <w:b/>
          <w:i/>
          <w:sz w:val="18"/>
          <w:szCs w:val="18"/>
          <w:u w:val="single"/>
        </w:rPr>
      </w:pPr>
      <w:r w:rsidRPr="00B3002B">
        <w:rPr>
          <w:rFonts w:ascii="Times New Roman" w:hAnsi="Times New Roman"/>
          <w:b/>
          <w:i/>
          <w:sz w:val="18"/>
          <w:szCs w:val="18"/>
          <w:u w:val="single"/>
        </w:rPr>
        <w:t>Social Security Administration</w:t>
      </w:r>
    </w:p>
    <w:p w:rsidR="006544F8" w:rsidRPr="00B3002B" w:rsidRDefault="006544F8" w:rsidP="006544F8">
      <w:pPr>
        <w:ind w:left="720" w:hanging="720"/>
        <w:rPr>
          <w:rFonts w:ascii="Times New Roman" w:hAnsi="Times New Roman"/>
          <w:sz w:val="18"/>
          <w:szCs w:val="18"/>
        </w:rPr>
      </w:pPr>
      <w:r w:rsidRPr="00B3002B">
        <w:rPr>
          <w:rFonts w:ascii="Times New Roman" w:hAnsi="Times New Roman"/>
          <w:sz w:val="18"/>
          <w:szCs w:val="18"/>
        </w:rPr>
        <w:t>To apply for Benefits: 1-800-772-1213</w:t>
      </w:r>
    </w:p>
    <w:p w:rsidR="006544F8" w:rsidRPr="00B3002B" w:rsidRDefault="006544F8" w:rsidP="006544F8">
      <w:pPr>
        <w:ind w:left="720" w:hanging="720"/>
        <w:rPr>
          <w:rFonts w:ascii="Times New Roman" w:hAnsi="Times New Roman"/>
          <w:sz w:val="18"/>
          <w:szCs w:val="18"/>
        </w:rPr>
      </w:pPr>
      <w:r w:rsidRPr="00B3002B">
        <w:rPr>
          <w:rFonts w:ascii="Times New Roman" w:hAnsi="Times New Roman"/>
          <w:sz w:val="18"/>
          <w:szCs w:val="18"/>
        </w:rPr>
        <w:t>Work Incentive Planning and Financial Assistance</w:t>
      </w:r>
    </w:p>
    <w:p w:rsidR="006544F8" w:rsidRPr="00B3002B" w:rsidRDefault="006544F8" w:rsidP="006544F8">
      <w:pPr>
        <w:ind w:left="720" w:hanging="720"/>
        <w:rPr>
          <w:rFonts w:ascii="Times New Roman" w:hAnsi="Times New Roman"/>
          <w:sz w:val="18"/>
          <w:szCs w:val="18"/>
        </w:rPr>
      </w:pPr>
      <w:r w:rsidRPr="00B3002B">
        <w:rPr>
          <w:rFonts w:ascii="Times New Roman" w:hAnsi="Times New Roman"/>
          <w:sz w:val="18"/>
          <w:szCs w:val="18"/>
        </w:rPr>
        <w:t>(866) 541-7005</w:t>
      </w:r>
    </w:p>
    <w:p w:rsidR="006544F8" w:rsidRPr="00B3002B" w:rsidRDefault="006544F8" w:rsidP="006544F8">
      <w:pPr>
        <w:rPr>
          <w:rFonts w:ascii="Times New Roman" w:hAnsi="Times New Roman"/>
          <w:sz w:val="18"/>
          <w:szCs w:val="18"/>
        </w:rPr>
      </w:pPr>
    </w:p>
    <w:p w:rsidR="006544F8" w:rsidRPr="00B3002B" w:rsidRDefault="006544F8" w:rsidP="006544F8">
      <w:pPr>
        <w:rPr>
          <w:rFonts w:ascii="Times New Roman" w:hAnsi="Times New Roman"/>
          <w:b/>
          <w:i/>
          <w:sz w:val="18"/>
          <w:szCs w:val="18"/>
          <w:u w:val="single"/>
        </w:rPr>
      </w:pPr>
      <w:r w:rsidRPr="00B3002B">
        <w:rPr>
          <w:rFonts w:ascii="Times New Roman" w:hAnsi="Times New Roman"/>
          <w:b/>
          <w:i/>
          <w:sz w:val="18"/>
          <w:szCs w:val="18"/>
          <w:u w:val="single"/>
        </w:rPr>
        <w:t>Medical Assistance</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Apply for Medical Assistance/CHIP: 1-877-395-8930</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 xml:space="preserve">Access </w:t>
      </w:r>
      <w:proofErr w:type="gramStart"/>
      <w:r w:rsidRPr="00B3002B">
        <w:rPr>
          <w:rFonts w:ascii="Times New Roman" w:hAnsi="Times New Roman"/>
          <w:sz w:val="18"/>
          <w:szCs w:val="18"/>
        </w:rPr>
        <w:t>Plus</w:t>
      </w:r>
      <w:proofErr w:type="gramEnd"/>
      <w:r w:rsidRPr="00B3002B">
        <w:rPr>
          <w:rFonts w:ascii="Times New Roman" w:hAnsi="Times New Roman"/>
          <w:sz w:val="18"/>
          <w:szCs w:val="18"/>
        </w:rPr>
        <w:t>: 1-800-440-3938</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lastRenderedPageBreak/>
        <w:t>Mercy Health Plan: 1-800-991-7200</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Gateway Health Plan: 1-800-392-1147</w:t>
      </w:r>
    </w:p>
    <w:p w:rsidR="006544F8" w:rsidRPr="00B3002B" w:rsidRDefault="006544F8" w:rsidP="006544F8">
      <w:pPr>
        <w:rPr>
          <w:rFonts w:ascii="Times New Roman" w:hAnsi="Times New Roman"/>
          <w:sz w:val="18"/>
          <w:szCs w:val="18"/>
        </w:rPr>
      </w:pPr>
      <w:r w:rsidRPr="00B3002B">
        <w:rPr>
          <w:rFonts w:ascii="Times New Roman" w:hAnsi="Times New Roman"/>
          <w:sz w:val="18"/>
          <w:szCs w:val="18"/>
        </w:rPr>
        <w:t>Unison Health Plan: 1-800-414-9025</w:t>
      </w:r>
    </w:p>
    <w:p w:rsidR="006544F8" w:rsidRPr="00B3002B" w:rsidRDefault="006544F8" w:rsidP="006544F8">
      <w:pPr>
        <w:rPr>
          <w:rFonts w:ascii="Times New Roman" w:hAnsi="Times New Roman"/>
          <w:sz w:val="18"/>
          <w:szCs w:val="18"/>
        </w:rPr>
      </w:pPr>
      <w:proofErr w:type="spellStart"/>
      <w:r w:rsidRPr="00B3002B">
        <w:rPr>
          <w:rFonts w:ascii="Times New Roman" w:hAnsi="Times New Roman"/>
          <w:sz w:val="18"/>
          <w:szCs w:val="18"/>
        </w:rPr>
        <w:t>Ameri</w:t>
      </w:r>
      <w:proofErr w:type="spellEnd"/>
      <w:r w:rsidRPr="00B3002B">
        <w:rPr>
          <w:rFonts w:ascii="Times New Roman" w:hAnsi="Times New Roman"/>
          <w:sz w:val="18"/>
          <w:szCs w:val="18"/>
        </w:rPr>
        <w:t xml:space="preserve"> Choice: 1-800-321-4462</w:t>
      </w:r>
    </w:p>
    <w:p w:rsidR="006544F8" w:rsidRDefault="006544F8" w:rsidP="006544F8">
      <w:pPr>
        <w:rPr>
          <w:rFonts w:ascii="Times New Roman" w:hAnsi="Times New Roman"/>
          <w:sz w:val="18"/>
          <w:szCs w:val="18"/>
        </w:rPr>
      </w:pPr>
      <w:r w:rsidRPr="00B3002B">
        <w:rPr>
          <w:rFonts w:ascii="Times New Roman" w:hAnsi="Times New Roman"/>
          <w:sz w:val="18"/>
          <w:szCs w:val="18"/>
        </w:rPr>
        <w:t>Aetna: 1-866-638-1232</w:t>
      </w:r>
    </w:p>
    <w:p w:rsidR="00AA03F0" w:rsidRPr="00B3002B" w:rsidRDefault="00AA03F0" w:rsidP="006544F8">
      <w:pPr>
        <w:rPr>
          <w:rFonts w:ascii="Times New Roman" w:hAnsi="Times New Roman"/>
          <w:sz w:val="18"/>
          <w:szCs w:val="18"/>
        </w:rPr>
      </w:pPr>
      <w:r>
        <w:rPr>
          <w:rFonts w:ascii="Times New Roman" w:hAnsi="Times New Roman"/>
          <w:sz w:val="18"/>
          <w:szCs w:val="18"/>
        </w:rPr>
        <w:t>Lackawanna County’s Assistance Office-570-963-4525</w:t>
      </w:r>
    </w:p>
    <w:p w:rsidR="006544F8" w:rsidRPr="00B3002B" w:rsidRDefault="006544F8" w:rsidP="006544F8">
      <w:pPr>
        <w:rPr>
          <w:rFonts w:ascii="Times New Roman" w:hAnsi="Times New Roman"/>
          <w:sz w:val="18"/>
          <w:szCs w:val="18"/>
        </w:rPr>
      </w:pPr>
    </w:p>
    <w:p w:rsidR="00E322DE" w:rsidRDefault="00E322DE" w:rsidP="00B3002B">
      <w:pPr>
        <w:rPr>
          <w:rFonts w:ascii="Times New Roman" w:hAnsi="Times New Roman"/>
          <w:sz w:val="18"/>
          <w:szCs w:val="18"/>
        </w:rPr>
      </w:pPr>
    </w:p>
    <w:p w:rsidR="00E322DE" w:rsidRDefault="00E322DE" w:rsidP="00B3002B">
      <w:pPr>
        <w:rPr>
          <w:rFonts w:ascii="Times New Roman" w:hAnsi="Times New Roman"/>
          <w:sz w:val="18"/>
          <w:szCs w:val="18"/>
        </w:rPr>
      </w:pPr>
    </w:p>
    <w:p w:rsidR="00E322DE" w:rsidRDefault="00E322DE" w:rsidP="00B3002B">
      <w:pPr>
        <w:rPr>
          <w:rFonts w:ascii="Times New Roman" w:hAnsi="Times New Roman"/>
          <w:sz w:val="18"/>
          <w:szCs w:val="18"/>
        </w:rPr>
      </w:pPr>
    </w:p>
    <w:p w:rsidR="00E322DE" w:rsidRDefault="00E322DE" w:rsidP="00B3002B">
      <w:pPr>
        <w:rPr>
          <w:rFonts w:ascii="Times New Roman" w:hAnsi="Times New Roman"/>
          <w:sz w:val="18"/>
          <w:szCs w:val="18"/>
        </w:rPr>
      </w:pPr>
    </w:p>
    <w:p w:rsidR="00E322DE" w:rsidRDefault="00E322DE" w:rsidP="00B3002B">
      <w:pPr>
        <w:rPr>
          <w:rFonts w:ascii="Times New Roman" w:hAnsi="Times New Roman"/>
          <w:sz w:val="18"/>
          <w:szCs w:val="18"/>
        </w:rPr>
      </w:pPr>
    </w:p>
    <w:p w:rsidR="00E322DE" w:rsidRDefault="00E322DE" w:rsidP="00B3002B">
      <w:pPr>
        <w:rPr>
          <w:rFonts w:ascii="Times New Roman" w:hAnsi="Times New Roman"/>
          <w:sz w:val="18"/>
          <w:szCs w:val="18"/>
        </w:rPr>
      </w:pPr>
    </w:p>
    <w:p w:rsidR="00E322DE" w:rsidRPr="00B3002B" w:rsidRDefault="00E322DE" w:rsidP="00B3002B">
      <w:pPr>
        <w:rPr>
          <w:rFonts w:ascii="Times New Roman" w:hAnsi="Times New Roman"/>
          <w:sz w:val="18"/>
          <w:szCs w:val="18"/>
        </w:rPr>
      </w:pPr>
    </w:p>
    <w:p w:rsidR="00B3002B" w:rsidRPr="00B3002B" w:rsidRDefault="00B3002B" w:rsidP="00B3002B">
      <w:pPr>
        <w:rPr>
          <w:rFonts w:ascii="Times New Roman" w:hAnsi="Times New Roman"/>
          <w:b/>
          <w:i/>
          <w:sz w:val="18"/>
          <w:szCs w:val="18"/>
          <w:u w:val="single"/>
        </w:rPr>
      </w:pPr>
      <w:r w:rsidRPr="00B3002B">
        <w:rPr>
          <w:rFonts w:ascii="Times New Roman" w:hAnsi="Times New Roman"/>
          <w:b/>
          <w:i/>
          <w:sz w:val="18"/>
          <w:szCs w:val="18"/>
          <w:u w:val="single"/>
        </w:rPr>
        <w:t>Center for Independent Living</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1142 Sanderson Ave. Suite 1</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Scranton, PA 18509   Phone: (570) 344-7211</w:t>
      </w:r>
    </w:p>
    <w:p w:rsidR="002D6820" w:rsidRPr="00B3002B" w:rsidRDefault="00B3002B" w:rsidP="00B3002B">
      <w:pPr>
        <w:rPr>
          <w:rFonts w:ascii="Times New Roman" w:hAnsi="Times New Roman"/>
          <w:sz w:val="18"/>
          <w:szCs w:val="18"/>
        </w:rPr>
      </w:pPr>
      <w:r w:rsidRPr="00B3002B">
        <w:rPr>
          <w:rFonts w:ascii="Times New Roman" w:hAnsi="Times New Roman"/>
          <w:sz w:val="18"/>
          <w:szCs w:val="18"/>
        </w:rPr>
        <w:t xml:space="preserve">Jeanne </w:t>
      </w:r>
      <w:proofErr w:type="spellStart"/>
      <w:r w:rsidRPr="00B3002B">
        <w:rPr>
          <w:rFonts w:ascii="Times New Roman" w:hAnsi="Times New Roman"/>
          <w:sz w:val="18"/>
          <w:szCs w:val="18"/>
        </w:rPr>
        <w:t>Brolan</w:t>
      </w:r>
      <w:proofErr w:type="spellEnd"/>
      <w:r w:rsidR="00AA03F0">
        <w:rPr>
          <w:rFonts w:ascii="Times New Roman" w:hAnsi="Times New Roman"/>
          <w:sz w:val="18"/>
          <w:szCs w:val="18"/>
        </w:rPr>
        <w:t>-Skills Trainer/Autism Specialist ext. 5227</w:t>
      </w:r>
      <w:r w:rsidR="002D6820">
        <w:rPr>
          <w:rFonts w:ascii="Times New Roman" w:hAnsi="Times New Roman"/>
          <w:sz w:val="18"/>
          <w:szCs w:val="18"/>
        </w:rPr>
        <w:t>, Mike Williams ext. 5214, Sharon Quinn ext. 5216</w:t>
      </w:r>
    </w:p>
    <w:p w:rsidR="00B3002B" w:rsidRPr="00766AE8" w:rsidRDefault="00B3002B" w:rsidP="00B3002B">
      <w:pPr>
        <w:rPr>
          <w:rFonts w:ascii="Times New Roman" w:hAnsi="Times New Roman"/>
          <w:sz w:val="18"/>
          <w:szCs w:val="18"/>
        </w:rPr>
      </w:pPr>
    </w:p>
    <w:p w:rsidR="00B3002B" w:rsidRPr="00766AE8" w:rsidRDefault="00B3002B" w:rsidP="00B3002B">
      <w:pPr>
        <w:rPr>
          <w:rFonts w:ascii="Times New Roman" w:hAnsi="Times New Roman"/>
          <w:sz w:val="18"/>
          <w:szCs w:val="18"/>
        </w:rPr>
      </w:pPr>
      <w:r w:rsidRPr="00766AE8">
        <w:rPr>
          <w:rFonts w:ascii="Times New Roman" w:hAnsi="Times New Roman"/>
          <w:b/>
          <w:bCs/>
          <w:sz w:val="18"/>
          <w:szCs w:val="18"/>
        </w:rPr>
        <w:t>Advocacy</w:t>
      </w:r>
      <w:r w:rsidRPr="00766AE8">
        <w:rPr>
          <w:rFonts w:ascii="Times New Roman" w:hAnsi="Times New Roman"/>
          <w:sz w:val="18"/>
          <w:szCs w:val="18"/>
        </w:rPr>
        <w:t xml:space="preserve"> involves Center staff assisting a person with a disability in representing their interests to achieve independent living goals, gain rights and benefits, or resolving individual problems. Systemic advocacy involves Center staff, board members and interested parties in working to promote the removal of barriers, and general improvement of access to society. </w:t>
      </w:r>
    </w:p>
    <w:p w:rsidR="00B3002B" w:rsidRPr="00766AE8" w:rsidRDefault="00B3002B" w:rsidP="00B3002B">
      <w:pPr>
        <w:rPr>
          <w:rFonts w:ascii="Times New Roman" w:hAnsi="Times New Roman"/>
          <w:sz w:val="18"/>
          <w:szCs w:val="18"/>
        </w:rPr>
      </w:pPr>
      <w:r w:rsidRPr="00766AE8">
        <w:rPr>
          <w:rFonts w:ascii="Times New Roman" w:hAnsi="Times New Roman"/>
          <w:b/>
          <w:bCs/>
          <w:sz w:val="18"/>
          <w:szCs w:val="18"/>
        </w:rPr>
        <w:t>Independent Living Skills Training</w:t>
      </w:r>
      <w:r w:rsidRPr="00766AE8">
        <w:rPr>
          <w:rFonts w:ascii="Times New Roman" w:hAnsi="Times New Roman"/>
          <w:sz w:val="18"/>
          <w:szCs w:val="18"/>
        </w:rPr>
        <w:t xml:space="preserve"> offers individualized and/or group instruction to achieve goals which enhance independence and self-reliance. People receive the opportunity to acquire and refine skills in the areas of recruiting and supervising personal care attendants, finance and management, personal growth, maximizing community resources and other topics. </w:t>
      </w:r>
    </w:p>
    <w:p w:rsidR="00B3002B" w:rsidRPr="00766AE8" w:rsidRDefault="00B3002B" w:rsidP="00B3002B">
      <w:pPr>
        <w:rPr>
          <w:rFonts w:ascii="Times New Roman" w:hAnsi="Times New Roman"/>
          <w:sz w:val="18"/>
          <w:szCs w:val="18"/>
        </w:rPr>
      </w:pPr>
      <w:r w:rsidRPr="00766AE8">
        <w:rPr>
          <w:rFonts w:ascii="Times New Roman" w:hAnsi="Times New Roman"/>
          <w:b/>
          <w:bCs/>
          <w:sz w:val="18"/>
          <w:szCs w:val="18"/>
        </w:rPr>
        <w:t>Information and Referral</w:t>
      </w:r>
      <w:r w:rsidRPr="00766AE8">
        <w:rPr>
          <w:rFonts w:ascii="Times New Roman" w:hAnsi="Times New Roman"/>
          <w:sz w:val="18"/>
          <w:szCs w:val="18"/>
        </w:rPr>
        <w:t xml:space="preserve"> consists of providing information to the general public and people with disabilities on topics of special interest, such as architectural accessibility, adaptive equipment, civil rights, communication aids, housing, personal care, transportation, etc. Frequently, information will be accompanied by referral to an appropriate community resource or service. </w:t>
      </w:r>
    </w:p>
    <w:p w:rsidR="006544F8" w:rsidRPr="00766AE8" w:rsidRDefault="00B3002B" w:rsidP="00E322DE">
      <w:pPr>
        <w:rPr>
          <w:rFonts w:ascii="Times New Roman" w:hAnsi="Times New Roman"/>
          <w:sz w:val="18"/>
          <w:szCs w:val="18"/>
        </w:rPr>
      </w:pPr>
      <w:r w:rsidRPr="00766AE8">
        <w:rPr>
          <w:rFonts w:ascii="Times New Roman" w:hAnsi="Times New Roman"/>
          <w:b/>
          <w:bCs/>
          <w:sz w:val="18"/>
          <w:szCs w:val="18"/>
        </w:rPr>
        <w:t>Peer Consultation</w:t>
      </w:r>
      <w:r w:rsidRPr="00766AE8">
        <w:rPr>
          <w:rFonts w:ascii="Times New Roman" w:hAnsi="Times New Roman"/>
          <w:sz w:val="18"/>
          <w:szCs w:val="18"/>
        </w:rPr>
        <w:t xml:space="preserve"> offers an opportunity for people with disabilities to explore options with a skilled advisor who has a disability, and who can assist the individual to achieve independent living goals. The service provides support and promotes personal growth through the enhancement of self-esteem, disability adjustment and self-sufficiency. </w:t>
      </w:r>
    </w:p>
    <w:p w:rsidR="006544F8" w:rsidRPr="00B3002B" w:rsidRDefault="006544F8" w:rsidP="00B3002B">
      <w:pPr>
        <w:jc w:val="left"/>
        <w:rPr>
          <w:rFonts w:ascii="Times New Roman" w:hAnsi="Times New Roman"/>
          <w:sz w:val="18"/>
          <w:szCs w:val="18"/>
        </w:rPr>
      </w:pPr>
    </w:p>
    <w:p w:rsidR="00B3002B" w:rsidRPr="00B3002B" w:rsidRDefault="00B3002B" w:rsidP="00B3002B">
      <w:pPr>
        <w:jc w:val="left"/>
        <w:rPr>
          <w:rFonts w:ascii="Times New Roman" w:hAnsi="Times New Roman"/>
          <w:b/>
          <w:i/>
          <w:sz w:val="18"/>
          <w:szCs w:val="18"/>
          <w:u w:val="single"/>
        </w:rPr>
      </w:pPr>
      <w:r w:rsidRPr="00B3002B">
        <w:rPr>
          <w:rFonts w:ascii="Times New Roman" w:hAnsi="Times New Roman"/>
          <w:b/>
          <w:i/>
          <w:sz w:val="18"/>
          <w:szCs w:val="18"/>
          <w:u w:val="single"/>
        </w:rPr>
        <w:t>The ARC</w:t>
      </w:r>
    </w:p>
    <w:p w:rsidR="00B3002B" w:rsidRPr="00B3002B" w:rsidRDefault="00B3002B" w:rsidP="00B3002B">
      <w:pPr>
        <w:jc w:val="left"/>
        <w:rPr>
          <w:rFonts w:ascii="Times New Roman" w:hAnsi="Times New Roman"/>
          <w:sz w:val="18"/>
          <w:szCs w:val="18"/>
        </w:rPr>
      </w:pPr>
      <w:r w:rsidRPr="00B3002B">
        <w:rPr>
          <w:rFonts w:ascii="Times New Roman" w:hAnsi="Times New Roman"/>
          <w:b/>
          <w:sz w:val="18"/>
          <w:szCs w:val="18"/>
        </w:rPr>
        <w:t xml:space="preserve"> </w:t>
      </w:r>
      <w:r w:rsidRPr="00B3002B">
        <w:rPr>
          <w:rFonts w:ascii="Times New Roman" w:hAnsi="Times New Roman"/>
          <w:sz w:val="18"/>
          <w:szCs w:val="18"/>
        </w:rPr>
        <w:t>115 Meadow Avenue</w:t>
      </w:r>
    </w:p>
    <w:p w:rsidR="00B3002B" w:rsidRPr="00B3002B" w:rsidRDefault="00B3002B" w:rsidP="00B3002B">
      <w:pPr>
        <w:jc w:val="left"/>
        <w:rPr>
          <w:rFonts w:ascii="Times New Roman" w:hAnsi="Times New Roman"/>
          <w:sz w:val="18"/>
          <w:szCs w:val="18"/>
        </w:rPr>
      </w:pPr>
      <w:r w:rsidRPr="00B3002B">
        <w:rPr>
          <w:rFonts w:ascii="Times New Roman" w:hAnsi="Times New Roman"/>
          <w:sz w:val="18"/>
          <w:szCs w:val="18"/>
        </w:rPr>
        <w:t xml:space="preserve"> Scranton, PA 18505 Phone: 570-346-4010</w:t>
      </w:r>
    </w:p>
    <w:p w:rsidR="00B3002B" w:rsidRPr="00B3002B" w:rsidRDefault="00B3002B" w:rsidP="00B3002B">
      <w:pPr>
        <w:jc w:val="left"/>
        <w:rPr>
          <w:rFonts w:ascii="Times New Roman" w:hAnsi="Times New Roman"/>
          <w:sz w:val="18"/>
          <w:szCs w:val="18"/>
        </w:rPr>
      </w:pPr>
      <w:r w:rsidRPr="00B3002B">
        <w:rPr>
          <w:rFonts w:ascii="Times New Roman" w:hAnsi="Times New Roman"/>
          <w:sz w:val="18"/>
          <w:szCs w:val="18"/>
        </w:rPr>
        <w:t xml:space="preserve"> Kelly Peters</w:t>
      </w:r>
    </w:p>
    <w:p w:rsidR="00B3002B" w:rsidRPr="00B3002B" w:rsidRDefault="00B3002B" w:rsidP="00B3002B">
      <w:pPr>
        <w:jc w:val="left"/>
        <w:rPr>
          <w:rFonts w:ascii="Times New Roman" w:hAnsi="Times New Roman"/>
          <w:sz w:val="18"/>
          <w:szCs w:val="18"/>
        </w:rPr>
      </w:pPr>
    </w:p>
    <w:p w:rsidR="00B3002B" w:rsidRPr="00B3002B" w:rsidRDefault="00B3002B" w:rsidP="00B3002B">
      <w:pPr>
        <w:jc w:val="left"/>
        <w:rPr>
          <w:rFonts w:ascii="Times New Roman" w:hAnsi="Times New Roman"/>
          <w:sz w:val="18"/>
          <w:szCs w:val="18"/>
        </w:rPr>
      </w:pPr>
      <w:r w:rsidRPr="00B3002B">
        <w:rPr>
          <w:rFonts w:ascii="Times New Roman" w:hAnsi="Times New Roman"/>
          <w:b/>
          <w:sz w:val="18"/>
          <w:szCs w:val="18"/>
        </w:rPr>
        <w:t>Adult Day</w:t>
      </w:r>
      <w:r w:rsidR="00766AE8">
        <w:rPr>
          <w:rFonts w:ascii="Times New Roman" w:hAnsi="Times New Roman"/>
          <w:sz w:val="18"/>
          <w:szCs w:val="18"/>
        </w:rPr>
        <w:t xml:space="preserve"> </w:t>
      </w:r>
      <w:proofErr w:type="gramStart"/>
      <w:r w:rsidRPr="00B3002B">
        <w:rPr>
          <w:rFonts w:ascii="Times New Roman" w:hAnsi="Times New Roman"/>
          <w:sz w:val="18"/>
          <w:szCs w:val="18"/>
        </w:rPr>
        <w:t>The</w:t>
      </w:r>
      <w:proofErr w:type="gramEnd"/>
      <w:r w:rsidRPr="00B3002B">
        <w:rPr>
          <w:rFonts w:ascii="Times New Roman" w:hAnsi="Times New Roman"/>
          <w:sz w:val="18"/>
          <w:szCs w:val="18"/>
        </w:rPr>
        <w:t xml:space="preserve"> Adult Day Service Center, located in Scranton, provides supports necessary for the continued development of skills in vocational, personal, communication, motor and other domains. An interdisciplinary–support team works alongside individuals with intellectual and developmental disabilities and their families to develop a personalized annual service plan. This plan includes individual service outcomes specifically designed to assist each service participant gain desired skills. A talented and caring team of direct service professionals provide daily center and community based opportunities geared toward individual interests and personal service outcomes. A Learning Resource Center is located within the Adult Day Service Facility. Computers and software are available for a multitude of opportunities including skill building, accessing the web, advocacy resource and recreation.</w:t>
      </w:r>
    </w:p>
    <w:p w:rsidR="00B3002B" w:rsidRPr="00B3002B" w:rsidRDefault="00B3002B" w:rsidP="00B3002B">
      <w:pPr>
        <w:jc w:val="left"/>
        <w:rPr>
          <w:rFonts w:ascii="Times New Roman" w:hAnsi="Times New Roman"/>
          <w:sz w:val="18"/>
          <w:szCs w:val="18"/>
        </w:rPr>
      </w:pPr>
      <w:r w:rsidRPr="00B3002B">
        <w:rPr>
          <w:rFonts w:ascii="Times New Roman" w:hAnsi="Times New Roman"/>
          <w:b/>
          <w:bCs/>
          <w:sz w:val="18"/>
          <w:szCs w:val="18"/>
        </w:rPr>
        <w:t>Vocational</w:t>
      </w:r>
      <w:r w:rsidR="00766AE8">
        <w:rPr>
          <w:rFonts w:ascii="Times New Roman" w:hAnsi="Times New Roman"/>
          <w:sz w:val="18"/>
          <w:szCs w:val="18"/>
        </w:rPr>
        <w:t xml:space="preserve"> </w:t>
      </w:r>
      <w:r w:rsidRPr="00B3002B">
        <w:rPr>
          <w:rFonts w:ascii="Times New Roman" w:hAnsi="Times New Roman"/>
          <w:sz w:val="18"/>
          <w:szCs w:val="18"/>
        </w:rPr>
        <w:t>Based out of Adult Day Services, The Arc’s Vocational Services provide meaningful and gainful facility-based work experience to individuals participating in the Adult Training Facility. Work opportunities and assignments include outside contracts with various community businesses where quality production standards are met and compensation is provided.</w:t>
      </w:r>
    </w:p>
    <w:p w:rsidR="00B3002B" w:rsidRPr="00766AE8" w:rsidRDefault="00B3002B" w:rsidP="00B3002B">
      <w:pPr>
        <w:jc w:val="left"/>
        <w:rPr>
          <w:rFonts w:ascii="Times New Roman" w:hAnsi="Times New Roman"/>
          <w:b/>
          <w:bCs/>
          <w:sz w:val="18"/>
          <w:szCs w:val="18"/>
        </w:rPr>
      </w:pPr>
      <w:r w:rsidRPr="00B3002B">
        <w:rPr>
          <w:rFonts w:ascii="Times New Roman" w:hAnsi="Times New Roman"/>
          <w:b/>
          <w:bCs/>
          <w:sz w:val="18"/>
          <w:szCs w:val="18"/>
        </w:rPr>
        <w:t xml:space="preserve">Supported Employment </w:t>
      </w:r>
      <w:r w:rsidRPr="00B3002B">
        <w:rPr>
          <w:rFonts w:ascii="Times New Roman" w:hAnsi="Times New Roman"/>
          <w:sz w:val="18"/>
          <w:szCs w:val="18"/>
        </w:rPr>
        <w:t>Services assists adults with intellectual and developmental disabilities gain and maintain employment. Particular to individual needs, an Arc Job Coach will assist with the application process, skill development, and any area related to acquiring and keeping a job including transportation and social skill awareness.</w:t>
      </w:r>
    </w:p>
    <w:p w:rsidR="00B3002B" w:rsidRPr="00B3002B" w:rsidRDefault="00B3002B" w:rsidP="00B3002B">
      <w:pPr>
        <w:jc w:val="left"/>
        <w:rPr>
          <w:rFonts w:ascii="Times New Roman" w:hAnsi="Times New Roman"/>
          <w:sz w:val="18"/>
          <w:szCs w:val="18"/>
        </w:rPr>
      </w:pPr>
      <w:r w:rsidRPr="00B3002B">
        <w:rPr>
          <w:rFonts w:ascii="Times New Roman" w:hAnsi="Times New Roman"/>
          <w:b/>
          <w:bCs/>
          <w:sz w:val="18"/>
          <w:szCs w:val="18"/>
        </w:rPr>
        <w:t>Recreation</w:t>
      </w:r>
      <w:r w:rsidR="00766AE8">
        <w:rPr>
          <w:rFonts w:ascii="Times New Roman" w:hAnsi="Times New Roman"/>
          <w:sz w:val="18"/>
          <w:szCs w:val="18"/>
        </w:rPr>
        <w:t xml:space="preserve"> </w:t>
      </w:r>
      <w:r w:rsidRPr="00B3002B">
        <w:rPr>
          <w:rFonts w:ascii="Times New Roman" w:hAnsi="Times New Roman"/>
          <w:sz w:val="18"/>
          <w:szCs w:val="18"/>
        </w:rPr>
        <w:t>Throughout the year The Arc offers a variety of recreational opportunities. Every effort is made to meet the needs of our participants by offering a diverse selection of both community and facility- based activities. We strive to make inclusive options available which lead our consumers to independent leisure skill development. Regularly scheduled leisure choices are offered each week throughout the year. Programs are varied and include dinners, dances, swimming, bingo, arts/crafts, special events and much more. Our Fun and Friendship Bowling League meets on Tuesday and Friday evenings. For children, the Arc offers a six-week summer camp program. In addition “Arc Tracks” presents travel prospects for those who enjoy excursions to destinations such as New York City, Philadelphia, and Lancaster for shows and shopping. We also experience amusement parks, and sporting events.</w:t>
      </w:r>
    </w:p>
    <w:p w:rsidR="00B3002B" w:rsidRPr="00B3002B" w:rsidRDefault="00B3002B" w:rsidP="00B3002B">
      <w:pPr>
        <w:jc w:val="left"/>
        <w:rPr>
          <w:rFonts w:ascii="Times New Roman" w:hAnsi="Times New Roman"/>
          <w:sz w:val="18"/>
          <w:szCs w:val="18"/>
        </w:rPr>
      </w:pPr>
      <w:r w:rsidRPr="00B3002B">
        <w:rPr>
          <w:rFonts w:ascii="Times New Roman" w:hAnsi="Times New Roman"/>
          <w:b/>
          <w:bCs/>
          <w:sz w:val="18"/>
          <w:szCs w:val="18"/>
        </w:rPr>
        <w:t>Community Residential</w:t>
      </w:r>
      <w:r w:rsidR="00766AE8">
        <w:rPr>
          <w:rFonts w:ascii="Times New Roman" w:hAnsi="Times New Roman"/>
          <w:sz w:val="18"/>
          <w:szCs w:val="18"/>
        </w:rPr>
        <w:t xml:space="preserve"> </w:t>
      </w:r>
      <w:r w:rsidRPr="00B3002B">
        <w:rPr>
          <w:rFonts w:ascii="Times New Roman" w:hAnsi="Times New Roman"/>
          <w:sz w:val="18"/>
          <w:szCs w:val="18"/>
        </w:rPr>
        <w:t xml:space="preserve">Community Residential affords people with intellectual and developmental disabilities the opportunity to enjoy “everyday life” in regular homes on ordinary streets throughout our neighborhoods. Individuals are encouraged to maximize their independence at home and in the community. Trained staff in each home assists individuals in various aspects of household routines such as shopping, laundry, cooking, budgeting and entertaining. During the day, individuals participate in Adult Day Services, volunteer services, center based or community employment. Others may enjoy retirement in their homes or around their communities. There are </w:t>
      </w:r>
      <w:r w:rsidRPr="00B3002B">
        <w:rPr>
          <w:rFonts w:ascii="Times New Roman" w:hAnsi="Times New Roman"/>
          <w:sz w:val="18"/>
          <w:szCs w:val="18"/>
        </w:rPr>
        <w:lastRenderedPageBreak/>
        <w:t>currently nine Arc sponsored homes within Lackawanna and Wayne counties. Each residence is monitored twenty-four hours per day, seven days per week</w:t>
      </w:r>
    </w:p>
    <w:p w:rsidR="00B3002B" w:rsidRPr="00B3002B" w:rsidRDefault="00B3002B" w:rsidP="006544F8">
      <w:pPr>
        <w:jc w:val="left"/>
        <w:rPr>
          <w:rFonts w:ascii="Times New Roman" w:hAnsi="Times New Roman"/>
          <w:sz w:val="18"/>
          <w:szCs w:val="18"/>
        </w:rPr>
      </w:pPr>
      <w:r w:rsidRPr="00B3002B">
        <w:rPr>
          <w:rFonts w:ascii="Times New Roman" w:hAnsi="Times New Roman"/>
          <w:b/>
          <w:bCs/>
          <w:sz w:val="18"/>
          <w:szCs w:val="18"/>
        </w:rPr>
        <w:t>Supported Living</w:t>
      </w:r>
      <w:r w:rsidR="00766AE8">
        <w:rPr>
          <w:rFonts w:ascii="Times New Roman" w:hAnsi="Times New Roman"/>
          <w:sz w:val="18"/>
          <w:szCs w:val="18"/>
        </w:rPr>
        <w:t xml:space="preserve"> </w:t>
      </w:r>
      <w:proofErr w:type="gramStart"/>
      <w:r w:rsidRPr="00B3002B">
        <w:rPr>
          <w:rFonts w:ascii="Times New Roman" w:hAnsi="Times New Roman"/>
          <w:sz w:val="18"/>
          <w:szCs w:val="18"/>
        </w:rPr>
        <w:t>The</w:t>
      </w:r>
      <w:proofErr w:type="gramEnd"/>
      <w:r w:rsidRPr="00B3002B">
        <w:rPr>
          <w:rFonts w:ascii="Times New Roman" w:hAnsi="Times New Roman"/>
          <w:sz w:val="18"/>
          <w:szCs w:val="18"/>
        </w:rPr>
        <w:t xml:space="preserve"> Arc Supported Living program assists individuals to fully function as members of our community with-out twenty-four hour staff supervision. A Supported Living Coach provides “supports” to individuals in one or more of the following areas: scheduling appointments, budgeting, shopping, transportation, etc. This unique program empowers individuals by promoting increased independence and control in financial matters, socialization and recreation, employment, and in maintaining a home or apartment.</w:t>
      </w:r>
      <w:r w:rsidRPr="00B3002B">
        <w:rPr>
          <w:rFonts w:ascii="Times New Roman" w:hAnsi="Times New Roman"/>
          <w:sz w:val="18"/>
          <w:szCs w:val="18"/>
        </w:rPr>
        <w:br/>
      </w:r>
      <w:r w:rsidRPr="00B3002B">
        <w:rPr>
          <w:rFonts w:ascii="Times New Roman" w:hAnsi="Times New Roman"/>
          <w:b/>
          <w:bCs/>
          <w:sz w:val="18"/>
          <w:szCs w:val="18"/>
        </w:rPr>
        <w:t>Life Sharing through Family Living</w:t>
      </w:r>
      <w:r w:rsidR="00766AE8">
        <w:rPr>
          <w:rFonts w:ascii="Times New Roman" w:hAnsi="Times New Roman"/>
          <w:sz w:val="18"/>
          <w:szCs w:val="18"/>
        </w:rPr>
        <w:t xml:space="preserve"> </w:t>
      </w:r>
      <w:r w:rsidRPr="00B3002B">
        <w:rPr>
          <w:rFonts w:ascii="Times New Roman" w:hAnsi="Times New Roman"/>
          <w:sz w:val="18"/>
          <w:szCs w:val="18"/>
        </w:rPr>
        <w:t>Family Living/Life Sharing offers an opportunity for an individual with intellectual and developmental disabilities and a family or individual to share their lives. Family Living/Life Sharing is based on the importance of enduring and permanent relationships as the foundation for learning life skills, developing self-esteem and learning to exist in interdependence with other</w:t>
      </w:r>
      <w:r w:rsidR="006544F8">
        <w:rPr>
          <w:rFonts w:ascii="Times New Roman" w:hAnsi="Times New Roman"/>
          <w:sz w:val="18"/>
          <w:szCs w:val="18"/>
        </w:rPr>
        <w:t>s.</w:t>
      </w:r>
    </w:p>
    <w:p w:rsidR="00B3002B" w:rsidRPr="00B3002B" w:rsidRDefault="00B3002B" w:rsidP="00B3002B">
      <w:pPr>
        <w:rPr>
          <w:rFonts w:ascii="Times New Roman" w:hAnsi="Times New Roman"/>
          <w:sz w:val="18"/>
          <w:szCs w:val="18"/>
        </w:rPr>
      </w:pPr>
    </w:p>
    <w:p w:rsidR="00B3002B" w:rsidRPr="00B3002B" w:rsidRDefault="00B3002B" w:rsidP="00B3002B">
      <w:pPr>
        <w:rPr>
          <w:rFonts w:ascii="Times New Roman" w:hAnsi="Times New Roman"/>
          <w:sz w:val="18"/>
          <w:szCs w:val="18"/>
        </w:rPr>
      </w:pPr>
    </w:p>
    <w:p w:rsidR="009B00C3" w:rsidRDefault="009B00C3" w:rsidP="00B3002B">
      <w:pPr>
        <w:rPr>
          <w:rFonts w:ascii="Times New Roman" w:hAnsi="Times New Roman"/>
          <w:b/>
          <w:i/>
          <w:sz w:val="18"/>
          <w:szCs w:val="18"/>
          <w:u w:val="single"/>
        </w:rPr>
      </w:pPr>
    </w:p>
    <w:p w:rsidR="00B3002B" w:rsidRPr="00B3002B" w:rsidRDefault="00B3002B" w:rsidP="00B3002B">
      <w:pPr>
        <w:rPr>
          <w:rFonts w:ascii="Times New Roman" w:hAnsi="Times New Roman"/>
          <w:b/>
          <w:i/>
          <w:sz w:val="18"/>
          <w:szCs w:val="18"/>
          <w:u w:val="single"/>
        </w:rPr>
      </w:pPr>
      <w:r w:rsidRPr="00B3002B">
        <w:rPr>
          <w:rFonts w:ascii="Times New Roman" w:hAnsi="Times New Roman"/>
          <w:b/>
          <w:i/>
          <w:sz w:val="18"/>
          <w:szCs w:val="18"/>
          <w:u w:val="single"/>
        </w:rPr>
        <w:t>United Cerebral Palsy of Northeastern Pennsylvania</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425 Wyoming Ave.</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Scranton, PA 18503   Phone: 570-347-3357</w:t>
      </w:r>
    </w:p>
    <w:p w:rsidR="00B3002B" w:rsidRPr="00B3002B" w:rsidRDefault="00B3002B" w:rsidP="00B3002B">
      <w:pPr>
        <w:rPr>
          <w:rFonts w:ascii="Times New Roman" w:hAnsi="Times New Roman"/>
          <w:sz w:val="18"/>
          <w:szCs w:val="18"/>
        </w:rPr>
      </w:pPr>
      <w:r w:rsidRPr="00B3002B">
        <w:rPr>
          <w:rFonts w:ascii="Times New Roman" w:hAnsi="Times New Roman"/>
          <w:sz w:val="18"/>
          <w:szCs w:val="18"/>
        </w:rPr>
        <w:t>Marianne Davis</w:t>
      </w:r>
    </w:p>
    <w:p w:rsidR="00B3002B" w:rsidRPr="00B3002B" w:rsidRDefault="00B3002B" w:rsidP="00B3002B">
      <w:pPr>
        <w:rPr>
          <w:rFonts w:ascii="Times New Roman" w:hAnsi="Times New Roman"/>
          <w:b/>
          <w:sz w:val="18"/>
          <w:szCs w:val="18"/>
        </w:rPr>
      </w:pPr>
    </w:p>
    <w:p w:rsidR="00B3002B" w:rsidRPr="00B3002B" w:rsidRDefault="00890555" w:rsidP="00B3002B">
      <w:pPr>
        <w:rPr>
          <w:rFonts w:ascii="Times New Roman" w:hAnsi="Times New Roman"/>
          <w:b/>
          <w:sz w:val="18"/>
          <w:szCs w:val="18"/>
        </w:rPr>
      </w:pPr>
      <w:hyperlink r:id="rId12" w:history="1">
        <w:r w:rsidR="00B3002B" w:rsidRPr="00B3002B">
          <w:rPr>
            <w:rFonts w:ascii="Times New Roman" w:hAnsi="Times New Roman"/>
            <w:b/>
            <w:bCs/>
            <w:sz w:val="18"/>
            <w:szCs w:val="18"/>
          </w:rPr>
          <w:t>Adult Day Services</w:t>
        </w:r>
      </w:hyperlink>
      <w:r w:rsidR="00766AE8">
        <w:rPr>
          <w:rFonts w:ascii="Times New Roman" w:hAnsi="Times New Roman"/>
          <w:sz w:val="18"/>
          <w:szCs w:val="18"/>
        </w:rPr>
        <w:t xml:space="preserve"> G</w:t>
      </w:r>
      <w:r w:rsidR="00B3002B" w:rsidRPr="00B3002B">
        <w:rPr>
          <w:rFonts w:ascii="Times New Roman" w:hAnsi="Times New Roman"/>
          <w:sz w:val="18"/>
          <w:szCs w:val="18"/>
        </w:rPr>
        <w:t>rew from a basic recreational program to provide activities along with a foundation for individuals to achieve greater levels of independence and community participation.</w:t>
      </w:r>
    </w:p>
    <w:p w:rsidR="00B3002B" w:rsidRPr="00B3002B" w:rsidRDefault="00890555" w:rsidP="00B3002B">
      <w:pPr>
        <w:rPr>
          <w:rFonts w:ascii="Times New Roman" w:hAnsi="Times New Roman"/>
          <w:b/>
          <w:sz w:val="18"/>
          <w:szCs w:val="18"/>
        </w:rPr>
      </w:pPr>
      <w:hyperlink r:id="rId13" w:history="1">
        <w:r w:rsidR="00B3002B" w:rsidRPr="00B3002B">
          <w:rPr>
            <w:rFonts w:ascii="Times New Roman" w:hAnsi="Times New Roman"/>
            <w:b/>
            <w:bCs/>
            <w:sz w:val="18"/>
            <w:szCs w:val="18"/>
          </w:rPr>
          <w:t>Early Intervention</w:t>
        </w:r>
      </w:hyperlink>
      <w:r w:rsidR="00B3002B" w:rsidRPr="00B3002B">
        <w:rPr>
          <w:rFonts w:ascii="Times New Roman" w:hAnsi="Times New Roman"/>
          <w:b/>
          <w:sz w:val="18"/>
          <w:szCs w:val="18"/>
        </w:rPr>
        <w:t xml:space="preserve"> program</w:t>
      </w:r>
      <w:r w:rsidR="00766AE8">
        <w:rPr>
          <w:rFonts w:ascii="Times New Roman" w:hAnsi="Times New Roman"/>
          <w:sz w:val="18"/>
          <w:szCs w:val="18"/>
        </w:rPr>
        <w:t xml:space="preserve"> S</w:t>
      </w:r>
      <w:r w:rsidR="00B3002B" w:rsidRPr="00B3002B">
        <w:rPr>
          <w:rFonts w:ascii="Times New Roman" w:hAnsi="Times New Roman"/>
          <w:sz w:val="18"/>
          <w:szCs w:val="18"/>
        </w:rPr>
        <w:t>tarted as a segregated, specialized experience, moved on to provide integrated activities for children with</w:t>
      </w:r>
      <w:r w:rsidR="00766AE8">
        <w:rPr>
          <w:rFonts w:ascii="Times New Roman" w:hAnsi="Times New Roman"/>
          <w:sz w:val="18"/>
          <w:szCs w:val="18"/>
        </w:rPr>
        <w:t xml:space="preserve"> and without disabilities in their</w:t>
      </w:r>
      <w:r w:rsidR="00B3002B" w:rsidRPr="00B3002B">
        <w:rPr>
          <w:rFonts w:ascii="Times New Roman" w:hAnsi="Times New Roman"/>
          <w:sz w:val="18"/>
          <w:szCs w:val="18"/>
        </w:rPr>
        <w:t xml:space="preserve"> facility and now provides support services for children in their own communities.</w:t>
      </w:r>
    </w:p>
    <w:p w:rsidR="00B3002B" w:rsidRPr="00B3002B" w:rsidRDefault="00890555" w:rsidP="00B3002B">
      <w:pPr>
        <w:rPr>
          <w:rFonts w:ascii="Times New Roman" w:hAnsi="Times New Roman"/>
          <w:b/>
          <w:sz w:val="18"/>
          <w:szCs w:val="18"/>
        </w:rPr>
      </w:pPr>
      <w:hyperlink r:id="rId14" w:history="1">
        <w:proofErr w:type="spellStart"/>
        <w:r w:rsidR="00B3002B" w:rsidRPr="00B3002B">
          <w:rPr>
            <w:rFonts w:ascii="Times New Roman" w:hAnsi="Times New Roman"/>
            <w:b/>
            <w:bCs/>
            <w:sz w:val="18"/>
            <w:szCs w:val="18"/>
          </w:rPr>
          <w:t>Lekotek</w:t>
        </w:r>
        <w:proofErr w:type="spellEnd"/>
      </w:hyperlink>
      <w:r w:rsidR="00B3002B" w:rsidRPr="00B3002B">
        <w:rPr>
          <w:rFonts w:ascii="Times New Roman" w:hAnsi="Times New Roman"/>
          <w:b/>
          <w:sz w:val="18"/>
          <w:szCs w:val="18"/>
        </w:rPr>
        <w:t xml:space="preserve"> and </w:t>
      </w:r>
      <w:hyperlink r:id="rId15" w:history="1">
        <w:proofErr w:type="spellStart"/>
        <w:r w:rsidR="00B3002B" w:rsidRPr="00B3002B">
          <w:rPr>
            <w:rFonts w:ascii="Times New Roman" w:hAnsi="Times New Roman"/>
            <w:b/>
            <w:bCs/>
            <w:sz w:val="18"/>
            <w:szCs w:val="18"/>
          </w:rPr>
          <w:t>Compuplay</w:t>
        </w:r>
        <w:proofErr w:type="spellEnd"/>
      </w:hyperlink>
      <w:r w:rsidR="00766AE8">
        <w:rPr>
          <w:rFonts w:ascii="Times New Roman" w:hAnsi="Times New Roman"/>
          <w:sz w:val="18"/>
          <w:szCs w:val="18"/>
        </w:rPr>
        <w:t xml:space="preserve"> P</w:t>
      </w:r>
      <w:r w:rsidR="009B00C3">
        <w:rPr>
          <w:rFonts w:ascii="Times New Roman" w:hAnsi="Times New Roman"/>
          <w:sz w:val="18"/>
          <w:szCs w:val="18"/>
        </w:rPr>
        <w:t>art of the</w:t>
      </w:r>
      <w:r w:rsidR="00B3002B" w:rsidRPr="00B3002B">
        <w:rPr>
          <w:rFonts w:ascii="Times New Roman" w:hAnsi="Times New Roman"/>
          <w:sz w:val="18"/>
          <w:szCs w:val="18"/>
        </w:rPr>
        <w:t xml:space="preserve"> service offerings for chi</w:t>
      </w:r>
      <w:r w:rsidR="009B00C3">
        <w:rPr>
          <w:rFonts w:ascii="Times New Roman" w:hAnsi="Times New Roman"/>
          <w:sz w:val="18"/>
          <w:szCs w:val="18"/>
        </w:rPr>
        <w:t>ldren with disabilities, utilizes</w:t>
      </w:r>
      <w:r w:rsidR="00B3002B" w:rsidRPr="00B3002B">
        <w:rPr>
          <w:rFonts w:ascii="Times New Roman" w:hAnsi="Times New Roman"/>
          <w:sz w:val="18"/>
          <w:szCs w:val="18"/>
        </w:rPr>
        <w:t xml:space="preserve"> play strategies with adapted toys and computer software, respectively, to further the child’s developmental goals.</w:t>
      </w:r>
    </w:p>
    <w:p w:rsidR="00B3002B" w:rsidRPr="00B3002B" w:rsidRDefault="00890555" w:rsidP="00B3002B">
      <w:pPr>
        <w:rPr>
          <w:rFonts w:ascii="Times New Roman" w:hAnsi="Times New Roman"/>
          <w:sz w:val="18"/>
          <w:szCs w:val="18"/>
        </w:rPr>
      </w:pPr>
      <w:hyperlink r:id="rId16" w:history="1">
        <w:r w:rsidR="00B3002B" w:rsidRPr="00B3002B">
          <w:rPr>
            <w:rFonts w:ascii="Times New Roman" w:hAnsi="Times New Roman"/>
            <w:b/>
            <w:bCs/>
            <w:sz w:val="18"/>
            <w:szCs w:val="18"/>
          </w:rPr>
          <w:t>Home Services</w:t>
        </w:r>
      </w:hyperlink>
      <w:r w:rsidR="00766AE8">
        <w:rPr>
          <w:rFonts w:ascii="Times New Roman" w:hAnsi="Times New Roman"/>
          <w:sz w:val="18"/>
          <w:szCs w:val="18"/>
        </w:rPr>
        <w:t> A</w:t>
      </w:r>
      <w:r w:rsidR="00B3002B" w:rsidRPr="00B3002B">
        <w:rPr>
          <w:rFonts w:ascii="Times New Roman" w:hAnsi="Times New Roman"/>
          <w:sz w:val="18"/>
          <w:szCs w:val="18"/>
        </w:rPr>
        <w:t>ssists individuals in dealing with a variety of issues, and laws like IDEA and the ADA have strengthened its ability to advocate not just for what people need, but also for that to which they are entitled.</w:t>
      </w:r>
    </w:p>
    <w:p w:rsidR="00B3002B" w:rsidRPr="00B3002B" w:rsidRDefault="00890555" w:rsidP="00B3002B">
      <w:pPr>
        <w:rPr>
          <w:rFonts w:ascii="Times New Roman" w:hAnsi="Times New Roman"/>
          <w:sz w:val="18"/>
          <w:szCs w:val="18"/>
        </w:rPr>
      </w:pPr>
      <w:hyperlink r:id="rId17" w:history="1">
        <w:r w:rsidR="00B3002B" w:rsidRPr="00B3002B">
          <w:rPr>
            <w:rFonts w:ascii="Times New Roman" w:hAnsi="Times New Roman"/>
            <w:b/>
            <w:bCs/>
            <w:sz w:val="18"/>
            <w:szCs w:val="18"/>
          </w:rPr>
          <w:t>Residential Services</w:t>
        </w:r>
      </w:hyperlink>
      <w:r w:rsidR="00766AE8">
        <w:rPr>
          <w:rFonts w:ascii="Times New Roman" w:hAnsi="Times New Roman"/>
          <w:sz w:val="18"/>
          <w:szCs w:val="18"/>
        </w:rPr>
        <w:t xml:space="preserve"> S</w:t>
      </w:r>
      <w:r w:rsidR="00B3002B" w:rsidRPr="00B3002B">
        <w:rPr>
          <w:rFonts w:ascii="Times New Roman" w:hAnsi="Times New Roman"/>
          <w:sz w:val="18"/>
          <w:szCs w:val="18"/>
        </w:rPr>
        <w:t>erve people, many of whom previously resided in institutional settings, in agency-operated homes with full-time care and supervision, and with support services provided in their own homes or apartments.</w:t>
      </w:r>
    </w:p>
    <w:p w:rsidR="00B3002B" w:rsidRPr="00B3002B" w:rsidRDefault="00890555" w:rsidP="00B3002B">
      <w:pPr>
        <w:rPr>
          <w:rFonts w:ascii="Times New Roman" w:hAnsi="Times New Roman"/>
          <w:sz w:val="18"/>
          <w:szCs w:val="18"/>
        </w:rPr>
      </w:pPr>
      <w:hyperlink r:id="rId18" w:history="1">
        <w:r w:rsidR="00B3002B" w:rsidRPr="00766AE8">
          <w:rPr>
            <w:rFonts w:ascii="Times New Roman" w:hAnsi="Times New Roman"/>
            <w:b/>
            <w:bCs/>
            <w:sz w:val="18"/>
            <w:szCs w:val="18"/>
          </w:rPr>
          <w:t>Assistive Technology</w:t>
        </w:r>
      </w:hyperlink>
      <w:r w:rsidR="00766AE8">
        <w:rPr>
          <w:rFonts w:ascii="Times New Roman" w:hAnsi="Times New Roman"/>
          <w:sz w:val="18"/>
          <w:szCs w:val="18"/>
        </w:rPr>
        <w:t xml:space="preserve"> C</w:t>
      </w:r>
      <w:r w:rsidR="00B3002B" w:rsidRPr="00B3002B">
        <w:rPr>
          <w:rFonts w:ascii="Times New Roman" w:hAnsi="Times New Roman"/>
          <w:sz w:val="18"/>
          <w:szCs w:val="18"/>
        </w:rPr>
        <w:t xml:space="preserve">an help </w:t>
      </w:r>
      <w:proofErr w:type="gramStart"/>
      <w:r w:rsidR="00B3002B" w:rsidRPr="00B3002B">
        <w:rPr>
          <w:rFonts w:ascii="Times New Roman" w:hAnsi="Times New Roman"/>
          <w:sz w:val="18"/>
          <w:szCs w:val="18"/>
        </w:rPr>
        <w:t>individuals</w:t>
      </w:r>
      <w:proofErr w:type="gramEnd"/>
      <w:r w:rsidR="00B3002B" w:rsidRPr="00B3002B">
        <w:rPr>
          <w:rFonts w:ascii="Times New Roman" w:hAnsi="Times New Roman"/>
          <w:sz w:val="18"/>
          <w:szCs w:val="18"/>
        </w:rPr>
        <w:t xml:space="preserve"> access devices that were almost science fiction in the agency’s early days, but today help people with disabilities and elderly persons to attain and maintain independence and a better quality of life.</w:t>
      </w:r>
    </w:p>
    <w:p w:rsidR="00B3002B" w:rsidRPr="009B00C3" w:rsidRDefault="00B3002B" w:rsidP="00B3002B">
      <w:pPr>
        <w:rPr>
          <w:rFonts w:ascii="Times New Roman" w:hAnsi="Times New Roman"/>
          <w:b/>
          <w:i/>
          <w:sz w:val="18"/>
          <w:szCs w:val="18"/>
          <w:u w:val="single"/>
        </w:rPr>
      </w:pPr>
    </w:p>
    <w:p w:rsidR="00B3002B" w:rsidRPr="009B00C3" w:rsidRDefault="002D6820">
      <w:pPr>
        <w:rPr>
          <w:rFonts w:ascii="Times New Roman" w:hAnsi="Times New Roman"/>
          <w:b/>
          <w:i/>
          <w:sz w:val="18"/>
          <w:szCs w:val="18"/>
          <w:u w:val="single"/>
        </w:rPr>
      </w:pPr>
      <w:r w:rsidRPr="009B00C3">
        <w:rPr>
          <w:rFonts w:ascii="Times New Roman" w:hAnsi="Times New Roman"/>
          <w:b/>
          <w:i/>
          <w:sz w:val="18"/>
          <w:szCs w:val="18"/>
          <w:u w:val="single"/>
        </w:rPr>
        <w:t>St. Joseph’s Center</w:t>
      </w:r>
    </w:p>
    <w:p w:rsidR="009B00C3" w:rsidRDefault="009B00C3" w:rsidP="009B00C3">
      <w:pPr>
        <w:rPr>
          <w:rFonts w:ascii="Times New Roman" w:hAnsi="Times New Roman"/>
          <w:sz w:val="18"/>
          <w:szCs w:val="18"/>
        </w:rPr>
      </w:pPr>
      <w:r w:rsidRPr="009B00C3">
        <w:rPr>
          <w:rFonts w:ascii="Times New Roman" w:hAnsi="Times New Roman"/>
          <w:sz w:val="18"/>
          <w:szCs w:val="18"/>
        </w:rPr>
        <w:t xml:space="preserve">2010 Adams Avenue </w:t>
      </w:r>
    </w:p>
    <w:p w:rsidR="009B00C3" w:rsidRPr="009B00C3" w:rsidRDefault="009B00C3" w:rsidP="009B00C3">
      <w:pPr>
        <w:rPr>
          <w:rFonts w:ascii="Times New Roman" w:hAnsi="Times New Roman"/>
          <w:sz w:val="18"/>
          <w:szCs w:val="18"/>
        </w:rPr>
      </w:pPr>
      <w:r w:rsidRPr="009B00C3">
        <w:rPr>
          <w:rFonts w:ascii="Times New Roman" w:hAnsi="Times New Roman"/>
          <w:sz w:val="18"/>
          <w:szCs w:val="18"/>
        </w:rPr>
        <w:t>Scranton, Pennsylvania 18509.</w:t>
      </w:r>
    </w:p>
    <w:p w:rsidR="009B00C3" w:rsidRPr="009B00C3" w:rsidRDefault="009B00C3" w:rsidP="009B00C3">
      <w:pPr>
        <w:rPr>
          <w:rFonts w:ascii="Times New Roman" w:hAnsi="Times New Roman"/>
          <w:sz w:val="18"/>
          <w:szCs w:val="18"/>
        </w:rPr>
      </w:pPr>
      <w:r w:rsidRPr="009B00C3">
        <w:rPr>
          <w:rFonts w:ascii="Times New Roman" w:hAnsi="Times New Roman"/>
          <w:sz w:val="18"/>
          <w:szCs w:val="18"/>
        </w:rPr>
        <w:t>Phone: 570-342-8379 / 800-786-6346 Fax: 570-342-6080</w:t>
      </w:r>
    </w:p>
    <w:p w:rsidR="009B00C3" w:rsidRDefault="009B00C3">
      <w:pPr>
        <w:rPr>
          <w:rFonts w:ascii="Times New Roman" w:hAnsi="Times New Roman"/>
          <w:b/>
          <w:i/>
          <w:sz w:val="18"/>
          <w:szCs w:val="18"/>
        </w:rPr>
      </w:pPr>
    </w:p>
    <w:p w:rsidR="002D6820" w:rsidRPr="00766AE8" w:rsidRDefault="00890555" w:rsidP="002D6820">
      <w:pPr>
        <w:rPr>
          <w:rFonts w:ascii="Times New Roman" w:hAnsi="Times New Roman"/>
          <w:b/>
          <w:bCs/>
          <w:sz w:val="18"/>
          <w:szCs w:val="18"/>
        </w:rPr>
      </w:pPr>
      <w:hyperlink r:id="rId19" w:tooltip="Residential Services" w:history="1">
        <w:r w:rsidR="002D6820" w:rsidRPr="00766AE8">
          <w:rPr>
            <w:rStyle w:val="Hyperlink"/>
            <w:rFonts w:ascii="Times New Roman" w:hAnsi="Times New Roman"/>
            <w:b/>
            <w:bCs/>
            <w:color w:val="auto"/>
            <w:sz w:val="18"/>
            <w:szCs w:val="18"/>
            <w:u w:val="none"/>
          </w:rPr>
          <w:t>Residential Services</w:t>
        </w:r>
      </w:hyperlink>
      <w:r w:rsidR="00766AE8">
        <w:rPr>
          <w:rFonts w:ascii="Times New Roman" w:hAnsi="Times New Roman"/>
          <w:b/>
          <w:bCs/>
          <w:sz w:val="18"/>
          <w:szCs w:val="18"/>
        </w:rPr>
        <w:t xml:space="preserve"> </w:t>
      </w:r>
      <w:r w:rsidR="002D6820" w:rsidRPr="00766AE8">
        <w:rPr>
          <w:rFonts w:ascii="Times New Roman" w:hAnsi="Times New Roman"/>
          <w:sz w:val="18"/>
          <w:szCs w:val="18"/>
        </w:rPr>
        <w:t>Through both Intermediate Care Facilities and Community Living Arrangements, individualized, around-the-clock care is available to both children and adults diagnosed with Intellectual Disability.</w:t>
      </w:r>
    </w:p>
    <w:p w:rsidR="002D6820" w:rsidRPr="00766AE8" w:rsidRDefault="00890555" w:rsidP="002D6820">
      <w:pPr>
        <w:rPr>
          <w:rFonts w:ascii="Times New Roman" w:hAnsi="Times New Roman"/>
          <w:b/>
          <w:bCs/>
          <w:sz w:val="18"/>
          <w:szCs w:val="18"/>
        </w:rPr>
      </w:pPr>
      <w:hyperlink r:id="rId20" w:tooltip="Early Intervention Services" w:history="1">
        <w:r w:rsidR="002D6820" w:rsidRPr="00766AE8">
          <w:rPr>
            <w:rStyle w:val="Hyperlink"/>
            <w:rFonts w:ascii="Times New Roman" w:hAnsi="Times New Roman"/>
            <w:b/>
            <w:bCs/>
            <w:color w:val="auto"/>
            <w:sz w:val="18"/>
            <w:szCs w:val="18"/>
            <w:u w:val="none"/>
          </w:rPr>
          <w:t>Early Intervention Services</w:t>
        </w:r>
      </w:hyperlink>
      <w:r w:rsidR="00766AE8">
        <w:rPr>
          <w:rFonts w:ascii="Times New Roman" w:hAnsi="Times New Roman"/>
          <w:sz w:val="18"/>
          <w:szCs w:val="18"/>
        </w:rPr>
        <w:t xml:space="preserve"> </w:t>
      </w:r>
      <w:r w:rsidR="002D6820" w:rsidRPr="00766AE8">
        <w:rPr>
          <w:rFonts w:ascii="Times New Roman" w:hAnsi="Times New Roman"/>
          <w:sz w:val="18"/>
          <w:szCs w:val="18"/>
        </w:rPr>
        <w:t>This family-based program sends teachers and therapists to private homes or care centers to work with infants and young children who have developmental delays.</w:t>
      </w:r>
    </w:p>
    <w:p w:rsidR="002D6820" w:rsidRPr="00766AE8" w:rsidRDefault="00890555" w:rsidP="002D6820">
      <w:pPr>
        <w:rPr>
          <w:rFonts w:ascii="Times New Roman" w:hAnsi="Times New Roman"/>
          <w:b/>
          <w:bCs/>
          <w:sz w:val="18"/>
          <w:szCs w:val="18"/>
        </w:rPr>
      </w:pPr>
      <w:hyperlink r:id="rId21" w:tooltip="Family Support Services" w:history="1">
        <w:r w:rsidR="002D6820" w:rsidRPr="00766AE8">
          <w:rPr>
            <w:rStyle w:val="Hyperlink"/>
            <w:rFonts w:ascii="Times New Roman" w:hAnsi="Times New Roman"/>
            <w:b/>
            <w:bCs/>
            <w:color w:val="auto"/>
            <w:sz w:val="18"/>
            <w:szCs w:val="18"/>
            <w:u w:val="none"/>
          </w:rPr>
          <w:t>Family Support Services</w:t>
        </w:r>
      </w:hyperlink>
      <w:r w:rsidR="00766AE8">
        <w:rPr>
          <w:rFonts w:ascii="Times New Roman" w:hAnsi="Times New Roman"/>
          <w:b/>
          <w:bCs/>
          <w:sz w:val="18"/>
          <w:szCs w:val="18"/>
        </w:rPr>
        <w:t xml:space="preserve"> </w:t>
      </w:r>
      <w:r w:rsidR="002D6820" w:rsidRPr="00766AE8">
        <w:rPr>
          <w:rFonts w:ascii="Times New Roman" w:hAnsi="Times New Roman"/>
          <w:sz w:val="18"/>
          <w:szCs w:val="18"/>
        </w:rPr>
        <w:t>Offering a variety of programming designed to support families in their choice to keep a family member with special needs living at home.</w:t>
      </w:r>
    </w:p>
    <w:p w:rsidR="002D6820" w:rsidRPr="00766AE8" w:rsidRDefault="00890555" w:rsidP="002D6820">
      <w:pPr>
        <w:rPr>
          <w:rFonts w:ascii="Times New Roman" w:hAnsi="Times New Roman"/>
          <w:b/>
          <w:bCs/>
          <w:sz w:val="18"/>
          <w:szCs w:val="18"/>
        </w:rPr>
      </w:pPr>
      <w:hyperlink r:id="rId22" w:tooltip="Outpatient Therapy Services" w:history="1">
        <w:r w:rsidR="002D6820" w:rsidRPr="00766AE8">
          <w:rPr>
            <w:rStyle w:val="Hyperlink"/>
            <w:rFonts w:ascii="Times New Roman" w:hAnsi="Times New Roman"/>
            <w:b/>
            <w:bCs/>
            <w:color w:val="auto"/>
            <w:sz w:val="18"/>
            <w:szCs w:val="18"/>
            <w:u w:val="none"/>
          </w:rPr>
          <w:t>Outpatient Therapy Services</w:t>
        </w:r>
      </w:hyperlink>
      <w:r w:rsidR="00766AE8">
        <w:rPr>
          <w:rFonts w:ascii="Times New Roman" w:hAnsi="Times New Roman"/>
          <w:b/>
          <w:bCs/>
          <w:sz w:val="18"/>
          <w:szCs w:val="18"/>
        </w:rPr>
        <w:t xml:space="preserve"> </w:t>
      </w:r>
      <w:r w:rsidR="002D6820" w:rsidRPr="00766AE8">
        <w:rPr>
          <w:rFonts w:ascii="Times New Roman" w:hAnsi="Times New Roman"/>
          <w:sz w:val="18"/>
          <w:szCs w:val="18"/>
        </w:rPr>
        <w:t>A full team of therapists is available for evaluation and treatment. They are all professionals, experienced in working with both children and adults who have either a developmental delay or a diagnosis of Intellectual Disability.</w:t>
      </w:r>
    </w:p>
    <w:p w:rsidR="009B00C3" w:rsidRPr="00766AE8" w:rsidRDefault="00890555" w:rsidP="009B00C3">
      <w:pPr>
        <w:rPr>
          <w:rFonts w:ascii="Times New Roman" w:hAnsi="Times New Roman"/>
          <w:b/>
          <w:bCs/>
          <w:sz w:val="18"/>
          <w:szCs w:val="18"/>
        </w:rPr>
      </w:pPr>
      <w:hyperlink r:id="rId23" w:tooltip="Adult Day Services" w:history="1">
        <w:r w:rsidR="009B00C3" w:rsidRPr="00766AE8">
          <w:rPr>
            <w:rStyle w:val="Hyperlink"/>
            <w:rFonts w:ascii="Times New Roman" w:hAnsi="Times New Roman"/>
            <w:b/>
            <w:bCs/>
            <w:color w:val="auto"/>
            <w:sz w:val="18"/>
            <w:szCs w:val="18"/>
            <w:u w:val="none"/>
          </w:rPr>
          <w:t>Adult Day Services</w:t>
        </w:r>
      </w:hyperlink>
      <w:r w:rsidR="00766AE8">
        <w:rPr>
          <w:rFonts w:ascii="Times New Roman" w:hAnsi="Times New Roman"/>
          <w:b/>
          <w:bCs/>
          <w:sz w:val="18"/>
          <w:szCs w:val="18"/>
        </w:rPr>
        <w:t xml:space="preserve"> </w:t>
      </w:r>
      <w:r w:rsidR="009B00C3" w:rsidRPr="00766AE8">
        <w:rPr>
          <w:rFonts w:ascii="Times New Roman" w:hAnsi="Times New Roman"/>
          <w:sz w:val="18"/>
          <w:szCs w:val="18"/>
        </w:rPr>
        <w:t xml:space="preserve">The year-round Adult Day Training Program offers social and </w:t>
      </w:r>
      <w:proofErr w:type="spellStart"/>
      <w:r w:rsidR="009B00C3" w:rsidRPr="00766AE8">
        <w:rPr>
          <w:rFonts w:ascii="Times New Roman" w:hAnsi="Times New Roman"/>
          <w:sz w:val="18"/>
          <w:szCs w:val="18"/>
        </w:rPr>
        <w:t>habilitative</w:t>
      </w:r>
      <w:proofErr w:type="spellEnd"/>
      <w:r w:rsidR="009B00C3" w:rsidRPr="00766AE8">
        <w:rPr>
          <w:rFonts w:ascii="Times New Roman" w:hAnsi="Times New Roman"/>
          <w:sz w:val="18"/>
          <w:szCs w:val="18"/>
        </w:rPr>
        <w:t xml:space="preserve"> opportunities to individuals diagnosed with Intellectual Disability.</w:t>
      </w:r>
    </w:p>
    <w:p w:rsidR="002D6820" w:rsidRPr="002D6820" w:rsidRDefault="002D6820" w:rsidP="002D6820">
      <w:pPr>
        <w:rPr>
          <w:rFonts w:ascii="Times New Roman" w:hAnsi="Times New Roman"/>
          <w:sz w:val="18"/>
          <w:szCs w:val="18"/>
        </w:rPr>
      </w:pPr>
    </w:p>
    <w:p w:rsidR="009B00C3" w:rsidRDefault="00C35E78">
      <w:pPr>
        <w:rPr>
          <w:rFonts w:ascii="Times New Roman" w:hAnsi="Times New Roman"/>
          <w:b/>
          <w:i/>
          <w:sz w:val="18"/>
          <w:szCs w:val="18"/>
          <w:u w:val="single"/>
        </w:rPr>
      </w:pPr>
      <w:r>
        <w:rPr>
          <w:rFonts w:ascii="Times New Roman" w:hAnsi="Times New Roman"/>
          <w:b/>
          <w:i/>
          <w:sz w:val="18"/>
          <w:szCs w:val="18"/>
          <w:u w:val="single"/>
        </w:rPr>
        <w:t xml:space="preserve">Vision for Equality, </w:t>
      </w:r>
      <w:proofErr w:type="spellStart"/>
      <w:r>
        <w:rPr>
          <w:rFonts w:ascii="Times New Roman" w:hAnsi="Times New Roman"/>
          <w:b/>
          <w:i/>
          <w:sz w:val="18"/>
          <w:szCs w:val="18"/>
          <w:u w:val="single"/>
        </w:rPr>
        <w:t>Inc</w:t>
      </w:r>
      <w:proofErr w:type="spellEnd"/>
    </w:p>
    <w:p w:rsidR="00C35E78" w:rsidRPr="00C35E78" w:rsidRDefault="00C35E78">
      <w:pPr>
        <w:rPr>
          <w:rFonts w:ascii="Times New Roman" w:hAnsi="Times New Roman"/>
          <w:sz w:val="18"/>
          <w:szCs w:val="18"/>
        </w:rPr>
      </w:pPr>
      <w:r w:rsidRPr="00C35E78">
        <w:rPr>
          <w:rFonts w:ascii="Times New Roman" w:hAnsi="Times New Roman"/>
          <w:sz w:val="18"/>
          <w:szCs w:val="18"/>
        </w:rPr>
        <w:t xml:space="preserve">1414 </w:t>
      </w:r>
      <w:proofErr w:type="spellStart"/>
      <w:r w:rsidRPr="00C35E78">
        <w:rPr>
          <w:rFonts w:ascii="Times New Roman" w:hAnsi="Times New Roman"/>
          <w:sz w:val="18"/>
          <w:szCs w:val="18"/>
        </w:rPr>
        <w:t>N.Camerson</w:t>
      </w:r>
      <w:proofErr w:type="spellEnd"/>
      <w:r w:rsidRPr="00C35E78">
        <w:rPr>
          <w:rFonts w:ascii="Times New Roman" w:hAnsi="Times New Roman"/>
          <w:sz w:val="18"/>
          <w:szCs w:val="18"/>
        </w:rPr>
        <w:t xml:space="preserve"> Street</w:t>
      </w:r>
    </w:p>
    <w:p w:rsidR="00C35E78" w:rsidRPr="00C35E78" w:rsidRDefault="00C35E78">
      <w:pPr>
        <w:rPr>
          <w:rFonts w:ascii="Times New Roman" w:hAnsi="Times New Roman"/>
          <w:sz w:val="18"/>
          <w:szCs w:val="18"/>
        </w:rPr>
      </w:pPr>
      <w:r w:rsidRPr="00C35E78">
        <w:rPr>
          <w:rFonts w:ascii="Times New Roman" w:hAnsi="Times New Roman"/>
          <w:sz w:val="18"/>
          <w:szCs w:val="18"/>
        </w:rPr>
        <w:t>1</w:t>
      </w:r>
      <w:r w:rsidRPr="00C35E78">
        <w:rPr>
          <w:rFonts w:ascii="Times New Roman" w:hAnsi="Times New Roman"/>
          <w:sz w:val="18"/>
          <w:szCs w:val="18"/>
          <w:vertAlign w:val="superscript"/>
        </w:rPr>
        <w:t>st</w:t>
      </w:r>
      <w:r w:rsidRPr="00C35E78">
        <w:rPr>
          <w:rFonts w:ascii="Times New Roman" w:hAnsi="Times New Roman"/>
          <w:sz w:val="18"/>
          <w:szCs w:val="18"/>
        </w:rPr>
        <w:t xml:space="preserve"> Floor, Suite B</w:t>
      </w:r>
    </w:p>
    <w:p w:rsidR="00C35E78" w:rsidRPr="00C35E78" w:rsidRDefault="00C35E78">
      <w:pPr>
        <w:rPr>
          <w:rFonts w:ascii="Times New Roman" w:hAnsi="Times New Roman"/>
          <w:sz w:val="18"/>
          <w:szCs w:val="18"/>
        </w:rPr>
      </w:pPr>
      <w:r w:rsidRPr="00C35E78">
        <w:rPr>
          <w:rFonts w:ascii="Times New Roman" w:hAnsi="Times New Roman"/>
          <w:sz w:val="18"/>
          <w:szCs w:val="18"/>
        </w:rPr>
        <w:t>Harrisburg, PA 17103</w:t>
      </w:r>
    </w:p>
    <w:p w:rsidR="00C35E78" w:rsidRPr="00C35E78" w:rsidRDefault="00C35E78">
      <w:pPr>
        <w:rPr>
          <w:rFonts w:ascii="Times New Roman" w:hAnsi="Times New Roman"/>
          <w:sz w:val="18"/>
          <w:szCs w:val="18"/>
        </w:rPr>
      </w:pPr>
      <w:r w:rsidRPr="00C35E78">
        <w:rPr>
          <w:rFonts w:ascii="Times New Roman" w:hAnsi="Times New Roman"/>
          <w:sz w:val="18"/>
          <w:szCs w:val="18"/>
        </w:rPr>
        <w:t xml:space="preserve">Lisa A. </w:t>
      </w:r>
      <w:proofErr w:type="spellStart"/>
      <w:r w:rsidRPr="00C35E78">
        <w:rPr>
          <w:rFonts w:ascii="Times New Roman" w:hAnsi="Times New Roman"/>
          <w:sz w:val="18"/>
          <w:szCs w:val="18"/>
        </w:rPr>
        <w:t>Tesler</w:t>
      </w:r>
      <w:proofErr w:type="spellEnd"/>
      <w:r w:rsidRPr="00C35E78">
        <w:rPr>
          <w:rFonts w:ascii="Times New Roman" w:hAnsi="Times New Roman"/>
          <w:sz w:val="18"/>
          <w:szCs w:val="18"/>
        </w:rPr>
        <w:t>-Eastern Region Coordinator, PA Training Partnership for people with Disabilities and families</w:t>
      </w:r>
    </w:p>
    <w:p w:rsidR="00C35E78" w:rsidRPr="00C35E78" w:rsidRDefault="00C35E78">
      <w:pPr>
        <w:rPr>
          <w:rFonts w:ascii="Times New Roman" w:hAnsi="Times New Roman"/>
          <w:sz w:val="18"/>
          <w:szCs w:val="18"/>
        </w:rPr>
      </w:pPr>
      <w:r w:rsidRPr="00C35E78">
        <w:rPr>
          <w:rFonts w:ascii="Times New Roman" w:hAnsi="Times New Roman"/>
          <w:sz w:val="18"/>
          <w:szCs w:val="18"/>
        </w:rPr>
        <w:t xml:space="preserve">Phone: 717-233-2424/email </w:t>
      </w:r>
      <w:hyperlink r:id="rId24" w:history="1">
        <w:r w:rsidRPr="00C35E78">
          <w:rPr>
            <w:rStyle w:val="Hyperlink"/>
            <w:rFonts w:ascii="Times New Roman" w:hAnsi="Times New Roman"/>
            <w:sz w:val="18"/>
            <w:szCs w:val="18"/>
            <w:u w:val="none"/>
          </w:rPr>
          <w:t>ltesler@visionforequality.org</w:t>
        </w:r>
      </w:hyperlink>
      <w:r w:rsidRPr="00C35E78">
        <w:rPr>
          <w:rFonts w:ascii="Times New Roman" w:hAnsi="Times New Roman"/>
          <w:sz w:val="18"/>
          <w:szCs w:val="18"/>
        </w:rPr>
        <w:t xml:space="preserve"> </w:t>
      </w:r>
    </w:p>
    <w:p w:rsidR="00C35E78" w:rsidRPr="00C35E78" w:rsidRDefault="00C35E78">
      <w:pPr>
        <w:rPr>
          <w:rFonts w:ascii="Times New Roman" w:hAnsi="Times New Roman"/>
          <w:sz w:val="18"/>
          <w:szCs w:val="18"/>
        </w:rPr>
      </w:pPr>
    </w:p>
    <w:p w:rsidR="00C35E78" w:rsidRPr="00C35E78" w:rsidRDefault="00C35E78" w:rsidP="00C35E78">
      <w:pPr>
        <w:rPr>
          <w:rFonts w:ascii="Times New Roman" w:hAnsi="Times New Roman"/>
          <w:sz w:val="18"/>
          <w:szCs w:val="18"/>
        </w:rPr>
      </w:pPr>
      <w:r w:rsidRPr="00C35E78">
        <w:rPr>
          <w:rFonts w:ascii="Times New Roman" w:hAnsi="Times New Roman"/>
          <w:sz w:val="18"/>
          <w:szCs w:val="18"/>
        </w:rPr>
        <w:t xml:space="preserve">Founded in 1996, Vision for Equality, Inc. serves a mission of assisting and empowering people with disabilities and their families to seek quality and </w:t>
      </w:r>
      <w:r>
        <w:rPr>
          <w:rFonts w:ascii="Times New Roman" w:hAnsi="Times New Roman"/>
          <w:sz w:val="18"/>
          <w:szCs w:val="18"/>
        </w:rPr>
        <w:t xml:space="preserve">satisfaction in their lives. They </w:t>
      </w:r>
      <w:r w:rsidRPr="00C35E78">
        <w:rPr>
          <w:rFonts w:ascii="Times New Roman" w:hAnsi="Times New Roman"/>
          <w:sz w:val="18"/>
          <w:szCs w:val="18"/>
        </w:rPr>
        <w:t>offer individual assistance, training and monitoring to people with dis</w:t>
      </w:r>
      <w:r>
        <w:rPr>
          <w:rFonts w:ascii="Times New Roman" w:hAnsi="Times New Roman"/>
          <w:sz w:val="18"/>
          <w:szCs w:val="18"/>
        </w:rPr>
        <w:t>abilities and their families. They</w:t>
      </w:r>
      <w:r w:rsidRPr="00C35E78">
        <w:rPr>
          <w:rFonts w:ascii="Times New Roman" w:hAnsi="Times New Roman"/>
          <w:sz w:val="18"/>
          <w:szCs w:val="18"/>
        </w:rPr>
        <w:t xml:space="preserve"> advocate locally, state-wide, and nationally for people with disabilities to have opportunities, equal rights, access to quality services and supports, and to become informed, powerful, and respected members o</w:t>
      </w:r>
      <w:r>
        <w:rPr>
          <w:rFonts w:ascii="Times New Roman" w:hAnsi="Times New Roman"/>
          <w:sz w:val="18"/>
          <w:szCs w:val="18"/>
        </w:rPr>
        <w:t>f their communities. All of their work upholds their</w:t>
      </w:r>
      <w:r w:rsidRPr="00C35E78">
        <w:rPr>
          <w:rFonts w:ascii="Times New Roman" w:hAnsi="Times New Roman"/>
          <w:sz w:val="18"/>
          <w:szCs w:val="18"/>
        </w:rPr>
        <w:t xml:space="preserve"> vision for all people, a vision grounded firmly in community.</w:t>
      </w:r>
    </w:p>
    <w:p w:rsidR="00C35E78" w:rsidRPr="00C35E78" w:rsidRDefault="00C35E78" w:rsidP="00C35E78">
      <w:pPr>
        <w:rPr>
          <w:rFonts w:ascii="Times New Roman" w:hAnsi="Times New Roman"/>
          <w:sz w:val="18"/>
          <w:szCs w:val="18"/>
        </w:rPr>
      </w:pPr>
      <w:r>
        <w:rPr>
          <w:rFonts w:ascii="Times New Roman" w:hAnsi="Times New Roman"/>
          <w:sz w:val="18"/>
          <w:szCs w:val="18"/>
        </w:rPr>
        <w:t>They</w:t>
      </w:r>
      <w:r w:rsidRPr="00C35E78">
        <w:rPr>
          <w:rFonts w:ascii="Times New Roman" w:hAnsi="Times New Roman"/>
          <w:sz w:val="18"/>
          <w:szCs w:val="18"/>
        </w:rPr>
        <w:t xml:space="preserve"> welcome the opportunity to provide training, technical assistance, and mentoring through the Partnership to people with disabilities, their families, and their caregivers across the Commonwealth.</w:t>
      </w:r>
    </w:p>
    <w:p w:rsidR="00C35E78" w:rsidRPr="00C35E78" w:rsidRDefault="00C35E78">
      <w:pPr>
        <w:rPr>
          <w:rFonts w:ascii="Times New Roman" w:hAnsi="Times New Roman"/>
          <w:b/>
          <w:i/>
          <w:sz w:val="18"/>
          <w:szCs w:val="18"/>
          <w:u w:val="single"/>
        </w:rPr>
      </w:pPr>
    </w:p>
    <w:p w:rsidR="00C35E78" w:rsidRDefault="00C35E78">
      <w:pPr>
        <w:rPr>
          <w:rFonts w:ascii="Times New Roman" w:hAnsi="Times New Roman"/>
          <w:sz w:val="18"/>
          <w:szCs w:val="18"/>
        </w:rPr>
      </w:pPr>
    </w:p>
    <w:p w:rsidR="00C35E78" w:rsidRPr="00C35E78" w:rsidRDefault="00C35E78">
      <w:pPr>
        <w:rPr>
          <w:rFonts w:ascii="Times New Roman" w:hAnsi="Times New Roman"/>
          <w:sz w:val="18"/>
          <w:szCs w:val="18"/>
        </w:rPr>
      </w:pPr>
    </w:p>
    <w:p w:rsidR="00C35E78" w:rsidRPr="009B00C3" w:rsidRDefault="00C35E78">
      <w:pPr>
        <w:rPr>
          <w:rFonts w:ascii="Times New Roman" w:hAnsi="Times New Roman"/>
          <w:b/>
          <w:i/>
          <w:sz w:val="18"/>
          <w:szCs w:val="18"/>
          <w:u w:val="single"/>
        </w:rPr>
      </w:pPr>
    </w:p>
    <w:sectPr w:rsidR="00C35E78" w:rsidRPr="009B00C3" w:rsidSect="00B9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33E0"/>
    <w:multiLevelType w:val="multilevel"/>
    <w:tmpl w:val="92CE7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2D"/>
    <w:rsid w:val="00043A32"/>
    <w:rsid w:val="0016247C"/>
    <w:rsid w:val="00197E1C"/>
    <w:rsid w:val="001E510C"/>
    <w:rsid w:val="0028683D"/>
    <w:rsid w:val="002D6820"/>
    <w:rsid w:val="0041514A"/>
    <w:rsid w:val="0046655C"/>
    <w:rsid w:val="004A55C2"/>
    <w:rsid w:val="004C3DD4"/>
    <w:rsid w:val="006544F8"/>
    <w:rsid w:val="006C0037"/>
    <w:rsid w:val="006D68B4"/>
    <w:rsid w:val="00766AE8"/>
    <w:rsid w:val="00890555"/>
    <w:rsid w:val="008C2151"/>
    <w:rsid w:val="008D6C2D"/>
    <w:rsid w:val="009B00C3"/>
    <w:rsid w:val="00A22D53"/>
    <w:rsid w:val="00AA03F0"/>
    <w:rsid w:val="00B3002B"/>
    <w:rsid w:val="00B7722B"/>
    <w:rsid w:val="00B9273B"/>
    <w:rsid w:val="00BA6454"/>
    <w:rsid w:val="00C35E78"/>
    <w:rsid w:val="00E079C1"/>
    <w:rsid w:val="00E322DE"/>
    <w:rsid w:val="00E53DF4"/>
    <w:rsid w:val="00E5499D"/>
    <w:rsid w:val="00EF737A"/>
    <w:rsid w:val="00F1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8D6C2D"/>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8D6C2D"/>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Caption">
    <w:name w:val="caption"/>
    <w:basedOn w:val="Normal"/>
    <w:next w:val="Normal"/>
    <w:qFormat/>
    <w:rsid w:val="008D6C2D"/>
    <w:pPr>
      <w:jc w:val="center"/>
    </w:pPr>
    <w:rPr>
      <w:rFonts w:ascii="Times New Roman" w:hAnsi="Times New Roman"/>
      <w:color w:val="FF0000"/>
      <w:spacing w:val="0"/>
      <w:sz w:val="56"/>
    </w:rPr>
  </w:style>
  <w:style w:type="character" w:styleId="Hyperlink">
    <w:name w:val="Hyperlink"/>
    <w:basedOn w:val="DefaultParagraphFont"/>
    <w:uiPriority w:val="99"/>
    <w:unhideWhenUsed/>
    <w:rsid w:val="00197E1C"/>
    <w:rPr>
      <w:color w:val="0000FF" w:themeColor="hyperlink"/>
      <w:u w:val="single"/>
    </w:rPr>
  </w:style>
  <w:style w:type="paragraph" w:styleId="NormalWeb">
    <w:name w:val="Normal (Web)"/>
    <w:basedOn w:val="Normal"/>
    <w:uiPriority w:val="99"/>
    <w:semiHidden/>
    <w:unhideWhenUsed/>
    <w:rsid w:val="009B00C3"/>
    <w:pPr>
      <w:spacing w:before="100" w:beforeAutospacing="1" w:after="100" w:afterAutospacing="1"/>
      <w:jc w:val="left"/>
    </w:pPr>
    <w:rPr>
      <w:rFonts w:ascii="Times New Roman"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8D6C2D"/>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8D6C2D"/>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Caption">
    <w:name w:val="caption"/>
    <w:basedOn w:val="Normal"/>
    <w:next w:val="Normal"/>
    <w:qFormat/>
    <w:rsid w:val="008D6C2D"/>
    <w:pPr>
      <w:jc w:val="center"/>
    </w:pPr>
    <w:rPr>
      <w:rFonts w:ascii="Times New Roman" w:hAnsi="Times New Roman"/>
      <w:color w:val="FF0000"/>
      <w:spacing w:val="0"/>
      <w:sz w:val="56"/>
    </w:rPr>
  </w:style>
  <w:style w:type="character" w:styleId="Hyperlink">
    <w:name w:val="Hyperlink"/>
    <w:basedOn w:val="DefaultParagraphFont"/>
    <w:uiPriority w:val="99"/>
    <w:unhideWhenUsed/>
    <w:rsid w:val="00197E1C"/>
    <w:rPr>
      <w:color w:val="0000FF" w:themeColor="hyperlink"/>
      <w:u w:val="single"/>
    </w:rPr>
  </w:style>
  <w:style w:type="paragraph" w:styleId="NormalWeb">
    <w:name w:val="Normal (Web)"/>
    <w:basedOn w:val="Normal"/>
    <w:uiPriority w:val="99"/>
    <w:semiHidden/>
    <w:unhideWhenUsed/>
    <w:rsid w:val="009B00C3"/>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133">
      <w:bodyDiv w:val="1"/>
      <w:marLeft w:val="0"/>
      <w:marRight w:val="0"/>
      <w:marTop w:val="0"/>
      <w:marBottom w:val="0"/>
      <w:divBdr>
        <w:top w:val="none" w:sz="0" w:space="0" w:color="auto"/>
        <w:left w:val="none" w:sz="0" w:space="0" w:color="auto"/>
        <w:bottom w:val="none" w:sz="0" w:space="0" w:color="auto"/>
        <w:right w:val="none" w:sz="0" w:space="0" w:color="auto"/>
      </w:divBdr>
      <w:divsChild>
        <w:div w:id="1795169525">
          <w:marLeft w:val="0"/>
          <w:marRight w:val="0"/>
          <w:marTop w:val="0"/>
          <w:marBottom w:val="0"/>
          <w:divBdr>
            <w:top w:val="none" w:sz="0" w:space="0" w:color="auto"/>
            <w:left w:val="none" w:sz="0" w:space="0" w:color="auto"/>
            <w:bottom w:val="none" w:sz="0" w:space="0" w:color="auto"/>
            <w:right w:val="none" w:sz="0" w:space="0" w:color="auto"/>
          </w:divBdr>
          <w:divsChild>
            <w:div w:id="1447697176">
              <w:marLeft w:val="0"/>
              <w:marRight w:val="0"/>
              <w:marTop w:val="0"/>
              <w:marBottom w:val="0"/>
              <w:divBdr>
                <w:top w:val="none" w:sz="0" w:space="0" w:color="auto"/>
                <w:left w:val="none" w:sz="0" w:space="0" w:color="auto"/>
                <w:bottom w:val="none" w:sz="0" w:space="0" w:color="auto"/>
                <w:right w:val="none" w:sz="0" w:space="0" w:color="auto"/>
              </w:divBdr>
              <w:divsChild>
                <w:div w:id="242031527">
                  <w:marLeft w:val="0"/>
                  <w:marRight w:val="0"/>
                  <w:marTop w:val="0"/>
                  <w:marBottom w:val="0"/>
                  <w:divBdr>
                    <w:top w:val="none" w:sz="0" w:space="0" w:color="auto"/>
                    <w:left w:val="none" w:sz="0" w:space="0" w:color="auto"/>
                    <w:bottom w:val="none" w:sz="0" w:space="0" w:color="auto"/>
                    <w:right w:val="none" w:sz="0" w:space="0" w:color="auto"/>
                  </w:divBdr>
                  <w:divsChild>
                    <w:div w:id="969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00071">
      <w:bodyDiv w:val="1"/>
      <w:marLeft w:val="0"/>
      <w:marRight w:val="0"/>
      <w:marTop w:val="0"/>
      <w:marBottom w:val="0"/>
      <w:divBdr>
        <w:top w:val="none" w:sz="0" w:space="0" w:color="auto"/>
        <w:left w:val="none" w:sz="0" w:space="0" w:color="auto"/>
        <w:bottom w:val="none" w:sz="0" w:space="0" w:color="auto"/>
        <w:right w:val="none" w:sz="0" w:space="0" w:color="auto"/>
      </w:divBdr>
      <w:divsChild>
        <w:div w:id="1592278241">
          <w:marLeft w:val="0"/>
          <w:marRight w:val="0"/>
          <w:marTop w:val="0"/>
          <w:marBottom w:val="0"/>
          <w:divBdr>
            <w:top w:val="none" w:sz="0" w:space="0" w:color="auto"/>
            <w:left w:val="none" w:sz="0" w:space="0" w:color="auto"/>
            <w:bottom w:val="none" w:sz="0" w:space="0" w:color="auto"/>
            <w:right w:val="none" w:sz="0" w:space="0" w:color="auto"/>
          </w:divBdr>
          <w:divsChild>
            <w:div w:id="972250448">
              <w:marLeft w:val="0"/>
              <w:marRight w:val="0"/>
              <w:marTop w:val="0"/>
              <w:marBottom w:val="0"/>
              <w:divBdr>
                <w:top w:val="none" w:sz="0" w:space="0" w:color="auto"/>
                <w:left w:val="none" w:sz="0" w:space="0" w:color="auto"/>
                <w:bottom w:val="none" w:sz="0" w:space="0" w:color="auto"/>
                <w:right w:val="none" w:sz="0" w:space="0" w:color="auto"/>
              </w:divBdr>
              <w:divsChild>
                <w:div w:id="943658541">
                  <w:marLeft w:val="0"/>
                  <w:marRight w:val="0"/>
                  <w:marTop w:val="0"/>
                  <w:marBottom w:val="0"/>
                  <w:divBdr>
                    <w:top w:val="none" w:sz="0" w:space="0" w:color="auto"/>
                    <w:left w:val="none" w:sz="0" w:space="0" w:color="auto"/>
                    <w:bottom w:val="none" w:sz="0" w:space="0" w:color="auto"/>
                    <w:right w:val="none" w:sz="0" w:space="0" w:color="auto"/>
                  </w:divBdr>
                  <w:divsChild>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98832">
      <w:bodyDiv w:val="1"/>
      <w:marLeft w:val="0"/>
      <w:marRight w:val="0"/>
      <w:marTop w:val="0"/>
      <w:marBottom w:val="0"/>
      <w:divBdr>
        <w:top w:val="none" w:sz="0" w:space="0" w:color="auto"/>
        <w:left w:val="none" w:sz="0" w:space="0" w:color="auto"/>
        <w:bottom w:val="none" w:sz="0" w:space="0" w:color="auto"/>
        <w:right w:val="none" w:sz="0" w:space="0" w:color="auto"/>
      </w:divBdr>
      <w:divsChild>
        <w:div w:id="804202362">
          <w:marLeft w:val="0"/>
          <w:marRight w:val="0"/>
          <w:marTop w:val="0"/>
          <w:marBottom w:val="0"/>
          <w:divBdr>
            <w:top w:val="none" w:sz="0" w:space="0" w:color="auto"/>
            <w:left w:val="none" w:sz="0" w:space="0" w:color="auto"/>
            <w:bottom w:val="none" w:sz="0" w:space="0" w:color="auto"/>
            <w:right w:val="none" w:sz="0" w:space="0" w:color="auto"/>
          </w:divBdr>
          <w:divsChild>
            <w:div w:id="8866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259">
      <w:bodyDiv w:val="1"/>
      <w:marLeft w:val="0"/>
      <w:marRight w:val="0"/>
      <w:marTop w:val="0"/>
      <w:marBottom w:val="0"/>
      <w:divBdr>
        <w:top w:val="none" w:sz="0" w:space="0" w:color="auto"/>
        <w:left w:val="none" w:sz="0" w:space="0" w:color="auto"/>
        <w:bottom w:val="none" w:sz="0" w:space="0" w:color="auto"/>
        <w:right w:val="none" w:sz="0" w:space="0" w:color="auto"/>
      </w:divBdr>
      <w:divsChild>
        <w:div w:id="397021402">
          <w:marLeft w:val="0"/>
          <w:marRight w:val="0"/>
          <w:marTop w:val="0"/>
          <w:marBottom w:val="0"/>
          <w:divBdr>
            <w:top w:val="none" w:sz="0" w:space="0" w:color="auto"/>
            <w:left w:val="none" w:sz="0" w:space="0" w:color="auto"/>
            <w:bottom w:val="none" w:sz="0" w:space="0" w:color="auto"/>
            <w:right w:val="none" w:sz="0" w:space="0" w:color="auto"/>
          </w:divBdr>
          <w:divsChild>
            <w:div w:id="901255570">
              <w:marLeft w:val="0"/>
              <w:marRight w:val="0"/>
              <w:marTop w:val="0"/>
              <w:marBottom w:val="0"/>
              <w:divBdr>
                <w:top w:val="none" w:sz="0" w:space="0" w:color="auto"/>
                <w:left w:val="none" w:sz="0" w:space="0" w:color="auto"/>
                <w:bottom w:val="none" w:sz="0" w:space="0" w:color="auto"/>
                <w:right w:val="none" w:sz="0" w:space="0" w:color="auto"/>
              </w:divBdr>
              <w:divsChild>
                <w:div w:id="2060007252">
                  <w:marLeft w:val="0"/>
                  <w:marRight w:val="0"/>
                  <w:marTop w:val="0"/>
                  <w:marBottom w:val="0"/>
                  <w:divBdr>
                    <w:top w:val="none" w:sz="0" w:space="0" w:color="auto"/>
                    <w:left w:val="none" w:sz="0" w:space="0" w:color="auto"/>
                    <w:bottom w:val="none" w:sz="0" w:space="0" w:color="auto"/>
                    <w:right w:val="none" w:sz="0" w:space="0" w:color="auto"/>
                  </w:divBdr>
                  <w:divsChild>
                    <w:div w:id="5133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19419">
      <w:bodyDiv w:val="1"/>
      <w:marLeft w:val="0"/>
      <w:marRight w:val="0"/>
      <w:marTop w:val="0"/>
      <w:marBottom w:val="0"/>
      <w:divBdr>
        <w:top w:val="none" w:sz="0" w:space="0" w:color="auto"/>
        <w:left w:val="none" w:sz="0" w:space="0" w:color="auto"/>
        <w:bottom w:val="none" w:sz="0" w:space="0" w:color="auto"/>
        <w:right w:val="none" w:sz="0" w:space="0" w:color="auto"/>
      </w:divBdr>
      <w:divsChild>
        <w:div w:id="540095415">
          <w:marLeft w:val="0"/>
          <w:marRight w:val="0"/>
          <w:marTop w:val="0"/>
          <w:marBottom w:val="0"/>
          <w:divBdr>
            <w:top w:val="none" w:sz="0" w:space="0" w:color="auto"/>
            <w:left w:val="none" w:sz="0" w:space="0" w:color="auto"/>
            <w:bottom w:val="none" w:sz="0" w:space="0" w:color="auto"/>
            <w:right w:val="none" w:sz="0" w:space="0" w:color="auto"/>
          </w:divBdr>
          <w:divsChild>
            <w:div w:id="1710490358">
              <w:marLeft w:val="0"/>
              <w:marRight w:val="0"/>
              <w:marTop w:val="0"/>
              <w:marBottom w:val="0"/>
              <w:divBdr>
                <w:top w:val="none" w:sz="0" w:space="0" w:color="auto"/>
                <w:left w:val="none" w:sz="0" w:space="0" w:color="auto"/>
                <w:bottom w:val="none" w:sz="0" w:space="0" w:color="auto"/>
                <w:right w:val="none" w:sz="0" w:space="0" w:color="auto"/>
              </w:divBdr>
              <w:divsChild>
                <w:div w:id="769161274">
                  <w:marLeft w:val="0"/>
                  <w:marRight w:val="0"/>
                  <w:marTop w:val="0"/>
                  <w:marBottom w:val="0"/>
                  <w:divBdr>
                    <w:top w:val="none" w:sz="0" w:space="0" w:color="auto"/>
                    <w:left w:val="none" w:sz="0" w:space="0" w:color="auto"/>
                    <w:bottom w:val="none" w:sz="0" w:space="0" w:color="auto"/>
                    <w:right w:val="none" w:sz="0" w:space="0" w:color="auto"/>
                  </w:divBdr>
                  <w:divsChild>
                    <w:div w:id="7348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0148">
      <w:bodyDiv w:val="1"/>
      <w:marLeft w:val="0"/>
      <w:marRight w:val="0"/>
      <w:marTop w:val="0"/>
      <w:marBottom w:val="0"/>
      <w:divBdr>
        <w:top w:val="none" w:sz="0" w:space="0" w:color="auto"/>
        <w:left w:val="none" w:sz="0" w:space="0" w:color="auto"/>
        <w:bottom w:val="none" w:sz="0" w:space="0" w:color="auto"/>
        <w:right w:val="none" w:sz="0" w:space="0" w:color="auto"/>
      </w:divBdr>
      <w:divsChild>
        <w:div w:id="1312635882">
          <w:marLeft w:val="0"/>
          <w:marRight w:val="0"/>
          <w:marTop w:val="0"/>
          <w:marBottom w:val="0"/>
          <w:divBdr>
            <w:top w:val="none" w:sz="0" w:space="0" w:color="auto"/>
            <w:left w:val="none" w:sz="0" w:space="0" w:color="auto"/>
            <w:bottom w:val="none" w:sz="0" w:space="0" w:color="auto"/>
            <w:right w:val="none" w:sz="0" w:space="0" w:color="auto"/>
          </w:divBdr>
          <w:divsChild>
            <w:div w:id="1638220166">
              <w:marLeft w:val="0"/>
              <w:marRight w:val="0"/>
              <w:marTop w:val="0"/>
              <w:marBottom w:val="0"/>
              <w:divBdr>
                <w:top w:val="none" w:sz="0" w:space="0" w:color="auto"/>
                <w:left w:val="none" w:sz="0" w:space="0" w:color="auto"/>
                <w:bottom w:val="none" w:sz="0" w:space="0" w:color="auto"/>
                <w:right w:val="none" w:sz="0" w:space="0" w:color="auto"/>
              </w:divBdr>
              <w:divsChild>
                <w:div w:id="2062633832">
                  <w:marLeft w:val="0"/>
                  <w:marRight w:val="0"/>
                  <w:marTop w:val="0"/>
                  <w:marBottom w:val="0"/>
                  <w:divBdr>
                    <w:top w:val="none" w:sz="0" w:space="0" w:color="auto"/>
                    <w:left w:val="none" w:sz="0" w:space="0" w:color="auto"/>
                    <w:bottom w:val="none" w:sz="0" w:space="0" w:color="auto"/>
                    <w:right w:val="none" w:sz="0" w:space="0" w:color="auto"/>
                  </w:divBdr>
                  <w:divsChild>
                    <w:div w:id="17706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08">
      <w:bodyDiv w:val="1"/>
      <w:marLeft w:val="0"/>
      <w:marRight w:val="0"/>
      <w:marTop w:val="0"/>
      <w:marBottom w:val="0"/>
      <w:divBdr>
        <w:top w:val="none" w:sz="0" w:space="0" w:color="auto"/>
        <w:left w:val="none" w:sz="0" w:space="0" w:color="auto"/>
        <w:bottom w:val="none" w:sz="0" w:space="0" w:color="auto"/>
        <w:right w:val="none" w:sz="0" w:space="0" w:color="auto"/>
      </w:divBdr>
      <w:divsChild>
        <w:div w:id="1389382986">
          <w:marLeft w:val="0"/>
          <w:marRight w:val="0"/>
          <w:marTop w:val="0"/>
          <w:marBottom w:val="0"/>
          <w:divBdr>
            <w:top w:val="none" w:sz="0" w:space="0" w:color="auto"/>
            <w:left w:val="none" w:sz="0" w:space="0" w:color="auto"/>
            <w:bottom w:val="none" w:sz="0" w:space="0" w:color="auto"/>
            <w:right w:val="none" w:sz="0" w:space="0" w:color="auto"/>
          </w:divBdr>
          <w:divsChild>
            <w:div w:id="362554943">
              <w:marLeft w:val="0"/>
              <w:marRight w:val="0"/>
              <w:marTop w:val="0"/>
              <w:marBottom w:val="0"/>
              <w:divBdr>
                <w:top w:val="none" w:sz="0" w:space="0" w:color="auto"/>
                <w:left w:val="none" w:sz="0" w:space="0" w:color="auto"/>
                <w:bottom w:val="none" w:sz="0" w:space="0" w:color="auto"/>
                <w:right w:val="none" w:sz="0" w:space="0" w:color="auto"/>
              </w:divBdr>
              <w:divsChild>
                <w:div w:id="1687099701">
                  <w:marLeft w:val="0"/>
                  <w:marRight w:val="0"/>
                  <w:marTop w:val="0"/>
                  <w:marBottom w:val="0"/>
                  <w:divBdr>
                    <w:top w:val="none" w:sz="0" w:space="0" w:color="auto"/>
                    <w:left w:val="none" w:sz="0" w:space="0" w:color="auto"/>
                    <w:bottom w:val="none" w:sz="0" w:space="0" w:color="auto"/>
                    <w:right w:val="none" w:sz="0" w:space="0" w:color="auto"/>
                  </w:divBdr>
                  <w:divsChild>
                    <w:div w:id="3445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4185">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1">
          <w:marLeft w:val="0"/>
          <w:marRight w:val="0"/>
          <w:marTop w:val="0"/>
          <w:marBottom w:val="0"/>
          <w:divBdr>
            <w:top w:val="none" w:sz="0" w:space="0" w:color="auto"/>
            <w:left w:val="none" w:sz="0" w:space="0" w:color="auto"/>
            <w:bottom w:val="none" w:sz="0" w:space="0" w:color="auto"/>
            <w:right w:val="none" w:sz="0" w:space="0" w:color="auto"/>
          </w:divBdr>
          <w:divsChild>
            <w:div w:id="18934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472">
      <w:bodyDiv w:val="1"/>
      <w:marLeft w:val="0"/>
      <w:marRight w:val="0"/>
      <w:marTop w:val="0"/>
      <w:marBottom w:val="0"/>
      <w:divBdr>
        <w:top w:val="none" w:sz="0" w:space="0" w:color="auto"/>
        <w:left w:val="none" w:sz="0" w:space="0" w:color="auto"/>
        <w:bottom w:val="none" w:sz="0" w:space="0" w:color="auto"/>
        <w:right w:val="none" w:sz="0" w:space="0" w:color="auto"/>
      </w:divBdr>
      <w:divsChild>
        <w:div w:id="260140644">
          <w:marLeft w:val="0"/>
          <w:marRight w:val="0"/>
          <w:marTop w:val="0"/>
          <w:marBottom w:val="0"/>
          <w:divBdr>
            <w:top w:val="none" w:sz="0" w:space="0" w:color="auto"/>
            <w:left w:val="none" w:sz="0" w:space="0" w:color="auto"/>
            <w:bottom w:val="none" w:sz="0" w:space="0" w:color="auto"/>
            <w:right w:val="none" w:sz="0" w:space="0" w:color="auto"/>
          </w:divBdr>
          <w:divsChild>
            <w:div w:id="2144689085">
              <w:marLeft w:val="0"/>
              <w:marRight w:val="0"/>
              <w:marTop w:val="0"/>
              <w:marBottom w:val="0"/>
              <w:divBdr>
                <w:top w:val="none" w:sz="0" w:space="0" w:color="auto"/>
                <w:left w:val="none" w:sz="0" w:space="0" w:color="auto"/>
                <w:bottom w:val="none" w:sz="0" w:space="0" w:color="auto"/>
                <w:right w:val="none" w:sz="0" w:space="0" w:color="auto"/>
              </w:divBdr>
              <w:divsChild>
                <w:div w:id="522599458">
                  <w:marLeft w:val="0"/>
                  <w:marRight w:val="0"/>
                  <w:marTop w:val="0"/>
                  <w:marBottom w:val="0"/>
                  <w:divBdr>
                    <w:top w:val="none" w:sz="0" w:space="0" w:color="auto"/>
                    <w:left w:val="none" w:sz="0" w:space="0" w:color="auto"/>
                    <w:bottom w:val="none" w:sz="0" w:space="0" w:color="auto"/>
                    <w:right w:val="none" w:sz="0" w:space="0" w:color="auto"/>
                  </w:divBdr>
                  <w:divsChild>
                    <w:div w:id="3204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301">
      <w:bodyDiv w:val="1"/>
      <w:marLeft w:val="0"/>
      <w:marRight w:val="0"/>
      <w:marTop w:val="0"/>
      <w:marBottom w:val="0"/>
      <w:divBdr>
        <w:top w:val="none" w:sz="0" w:space="0" w:color="auto"/>
        <w:left w:val="none" w:sz="0" w:space="0" w:color="auto"/>
        <w:bottom w:val="none" w:sz="0" w:space="0" w:color="auto"/>
        <w:right w:val="none" w:sz="0" w:space="0" w:color="auto"/>
      </w:divBdr>
      <w:divsChild>
        <w:div w:id="1041244097">
          <w:marLeft w:val="0"/>
          <w:marRight w:val="0"/>
          <w:marTop w:val="0"/>
          <w:marBottom w:val="0"/>
          <w:divBdr>
            <w:top w:val="none" w:sz="0" w:space="0" w:color="auto"/>
            <w:left w:val="none" w:sz="0" w:space="0" w:color="auto"/>
            <w:bottom w:val="none" w:sz="0" w:space="0" w:color="auto"/>
            <w:right w:val="none" w:sz="0" w:space="0" w:color="auto"/>
          </w:divBdr>
          <w:divsChild>
            <w:div w:id="10358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3637">
      <w:bodyDiv w:val="1"/>
      <w:marLeft w:val="0"/>
      <w:marRight w:val="0"/>
      <w:marTop w:val="0"/>
      <w:marBottom w:val="0"/>
      <w:divBdr>
        <w:top w:val="none" w:sz="0" w:space="0" w:color="auto"/>
        <w:left w:val="none" w:sz="0" w:space="0" w:color="auto"/>
        <w:bottom w:val="none" w:sz="0" w:space="0" w:color="auto"/>
        <w:right w:val="none" w:sz="0" w:space="0" w:color="auto"/>
      </w:divBdr>
      <w:divsChild>
        <w:div w:id="1269775472">
          <w:marLeft w:val="0"/>
          <w:marRight w:val="0"/>
          <w:marTop w:val="0"/>
          <w:marBottom w:val="0"/>
          <w:divBdr>
            <w:top w:val="none" w:sz="0" w:space="0" w:color="auto"/>
            <w:left w:val="none" w:sz="0" w:space="0" w:color="auto"/>
            <w:bottom w:val="none" w:sz="0" w:space="0" w:color="auto"/>
            <w:right w:val="none" w:sz="0" w:space="0" w:color="auto"/>
          </w:divBdr>
          <w:divsChild>
            <w:div w:id="194926200">
              <w:marLeft w:val="0"/>
              <w:marRight w:val="0"/>
              <w:marTop w:val="0"/>
              <w:marBottom w:val="0"/>
              <w:divBdr>
                <w:top w:val="none" w:sz="0" w:space="0" w:color="auto"/>
                <w:left w:val="none" w:sz="0" w:space="0" w:color="auto"/>
                <w:bottom w:val="none" w:sz="0" w:space="0" w:color="auto"/>
                <w:right w:val="none" w:sz="0" w:space="0" w:color="auto"/>
              </w:divBdr>
              <w:divsChild>
                <w:div w:id="770124877">
                  <w:marLeft w:val="0"/>
                  <w:marRight w:val="0"/>
                  <w:marTop w:val="0"/>
                  <w:marBottom w:val="0"/>
                  <w:divBdr>
                    <w:top w:val="none" w:sz="0" w:space="0" w:color="auto"/>
                    <w:left w:val="none" w:sz="0" w:space="0" w:color="auto"/>
                    <w:bottom w:val="none" w:sz="0" w:space="0" w:color="auto"/>
                    <w:right w:val="none" w:sz="0" w:space="0" w:color="auto"/>
                  </w:divBdr>
                  <w:divsChild>
                    <w:div w:id="7943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69190">
      <w:bodyDiv w:val="1"/>
      <w:marLeft w:val="0"/>
      <w:marRight w:val="0"/>
      <w:marTop w:val="0"/>
      <w:marBottom w:val="0"/>
      <w:divBdr>
        <w:top w:val="none" w:sz="0" w:space="0" w:color="auto"/>
        <w:left w:val="none" w:sz="0" w:space="0" w:color="auto"/>
        <w:bottom w:val="none" w:sz="0" w:space="0" w:color="auto"/>
        <w:right w:val="none" w:sz="0" w:space="0" w:color="auto"/>
      </w:divBdr>
      <w:divsChild>
        <w:div w:id="1569000580">
          <w:marLeft w:val="0"/>
          <w:marRight w:val="0"/>
          <w:marTop w:val="0"/>
          <w:marBottom w:val="0"/>
          <w:divBdr>
            <w:top w:val="none" w:sz="0" w:space="0" w:color="auto"/>
            <w:left w:val="none" w:sz="0" w:space="0" w:color="auto"/>
            <w:bottom w:val="none" w:sz="0" w:space="0" w:color="auto"/>
            <w:right w:val="none" w:sz="0" w:space="0" w:color="auto"/>
          </w:divBdr>
          <w:divsChild>
            <w:div w:id="983702432">
              <w:marLeft w:val="0"/>
              <w:marRight w:val="0"/>
              <w:marTop w:val="0"/>
              <w:marBottom w:val="0"/>
              <w:divBdr>
                <w:top w:val="none" w:sz="0" w:space="0" w:color="auto"/>
                <w:left w:val="none" w:sz="0" w:space="0" w:color="auto"/>
                <w:bottom w:val="none" w:sz="0" w:space="0" w:color="auto"/>
                <w:right w:val="none" w:sz="0" w:space="0" w:color="auto"/>
              </w:divBdr>
              <w:divsChild>
                <w:div w:id="454761762">
                  <w:marLeft w:val="0"/>
                  <w:marRight w:val="0"/>
                  <w:marTop w:val="0"/>
                  <w:marBottom w:val="0"/>
                  <w:divBdr>
                    <w:top w:val="none" w:sz="0" w:space="0" w:color="auto"/>
                    <w:left w:val="none" w:sz="0" w:space="0" w:color="auto"/>
                    <w:bottom w:val="none" w:sz="0" w:space="0" w:color="auto"/>
                    <w:right w:val="none" w:sz="0" w:space="0" w:color="auto"/>
                  </w:divBdr>
                  <w:divsChild>
                    <w:div w:id="5381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06386">
      <w:bodyDiv w:val="1"/>
      <w:marLeft w:val="0"/>
      <w:marRight w:val="0"/>
      <w:marTop w:val="0"/>
      <w:marBottom w:val="0"/>
      <w:divBdr>
        <w:top w:val="none" w:sz="0" w:space="0" w:color="auto"/>
        <w:left w:val="none" w:sz="0" w:space="0" w:color="auto"/>
        <w:bottom w:val="none" w:sz="0" w:space="0" w:color="auto"/>
        <w:right w:val="none" w:sz="0" w:space="0" w:color="auto"/>
      </w:divBdr>
      <w:divsChild>
        <w:div w:id="61611773">
          <w:marLeft w:val="0"/>
          <w:marRight w:val="0"/>
          <w:marTop w:val="0"/>
          <w:marBottom w:val="0"/>
          <w:divBdr>
            <w:top w:val="none" w:sz="0" w:space="0" w:color="auto"/>
            <w:left w:val="none" w:sz="0" w:space="0" w:color="auto"/>
            <w:bottom w:val="none" w:sz="0" w:space="0" w:color="auto"/>
            <w:right w:val="none" w:sz="0" w:space="0" w:color="auto"/>
          </w:divBdr>
          <w:divsChild>
            <w:div w:id="763647279">
              <w:marLeft w:val="0"/>
              <w:marRight w:val="0"/>
              <w:marTop w:val="0"/>
              <w:marBottom w:val="0"/>
              <w:divBdr>
                <w:top w:val="none" w:sz="0" w:space="0" w:color="auto"/>
                <w:left w:val="none" w:sz="0" w:space="0" w:color="auto"/>
                <w:bottom w:val="none" w:sz="0" w:space="0" w:color="auto"/>
                <w:right w:val="none" w:sz="0" w:space="0" w:color="auto"/>
              </w:divBdr>
              <w:divsChild>
                <w:div w:id="1182889703">
                  <w:marLeft w:val="0"/>
                  <w:marRight w:val="0"/>
                  <w:marTop w:val="0"/>
                  <w:marBottom w:val="0"/>
                  <w:divBdr>
                    <w:top w:val="none" w:sz="0" w:space="0" w:color="auto"/>
                    <w:left w:val="none" w:sz="0" w:space="0" w:color="auto"/>
                    <w:bottom w:val="none" w:sz="0" w:space="0" w:color="auto"/>
                    <w:right w:val="none" w:sz="0" w:space="0" w:color="auto"/>
                  </w:divBdr>
                  <w:divsChild>
                    <w:div w:id="389620633">
                      <w:marLeft w:val="0"/>
                      <w:marRight w:val="0"/>
                      <w:marTop w:val="0"/>
                      <w:marBottom w:val="0"/>
                      <w:divBdr>
                        <w:top w:val="none" w:sz="0" w:space="0" w:color="auto"/>
                        <w:left w:val="none" w:sz="0" w:space="0" w:color="auto"/>
                        <w:bottom w:val="none" w:sz="0" w:space="0" w:color="auto"/>
                        <w:right w:val="none" w:sz="0" w:space="0" w:color="auto"/>
                      </w:divBdr>
                      <w:divsChild>
                        <w:div w:id="1211919738">
                          <w:marLeft w:val="0"/>
                          <w:marRight w:val="0"/>
                          <w:marTop w:val="0"/>
                          <w:marBottom w:val="0"/>
                          <w:divBdr>
                            <w:top w:val="none" w:sz="0" w:space="0" w:color="auto"/>
                            <w:left w:val="none" w:sz="0" w:space="0" w:color="auto"/>
                            <w:bottom w:val="none" w:sz="0" w:space="0" w:color="auto"/>
                            <w:right w:val="none" w:sz="0" w:space="0" w:color="auto"/>
                          </w:divBdr>
                          <w:divsChild>
                            <w:div w:id="4523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546988">
      <w:bodyDiv w:val="1"/>
      <w:marLeft w:val="0"/>
      <w:marRight w:val="0"/>
      <w:marTop w:val="0"/>
      <w:marBottom w:val="0"/>
      <w:divBdr>
        <w:top w:val="none" w:sz="0" w:space="0" w:color="auto"/>
        <w:left w:val="none" w:sz="0" w:space="0" w:color="auto"/>
        <w:bottom w:val="none" w:sz="0" w:space="0" w:color="auto"/>
        <w:right w:val="none" w:sz="0" w:space="0" w:color="auto"/>
      </w:divBdr>
      <w:divsChild>
        <w:div w:id="1443963648">
          <w:marLeft w:val="0"/>
          <w:marRight w:val="0"/>
          <w:marTop w:val="0"/>
          <w:marBottom w:val="0"/>
          <w:divBdr>
            <w:top w:val="none" w:sz="0" w:space="0" w:color="auto"/>
            <w:left w:val="none" w:sz="0" w:space="0" w:color="auto"/>
            <w:bottom w:val="none" w:sz="0" w:space="0" w:color="auto"/>
            <w:right w:val="none" w:sz="0" w:space="0" w:color="auto"/>
          </w:divBdr>
          <w:divsChild>
            <w:div w:id="1831821524">
              <w:marLeft w:val="0"/>
              <w:marRight w:val="0"/>
              <w:marTop w:val="0"/>
              <w:marBottom w:val="0"/>
              <w:divBdr>
                <w:top w:val="none" w:sz="0" w:space="0" w:color="auto"/>
                <w:left w:val="none" w:sz="0" w:space="0" w:color="auto"/>
                <w:bottom w:val="none" w:sz="0" w:space="0" w:color="auto"/>
                <w:right w:val="none" w:sz="0" w:space="0" w:color="auto"/>
              </w:divBdr>
              <w:divsChild>
                <w:div w:id="1554199201">
                  <w:marLeft w:val="0"/>
                  <w:marRight w:val="0"/>
                  <w:marTop w:val="0"/>
                  <w:marBottom w:val="0"/>
                  <w:divBdr>
                    <w:top w:val="none" w:sz="0" w:space="0" w:color="auto"/>
                    <w:left w:val="none" w:sz="0" w:space="0" w:color="auto"/>
                    <w:bottom w:val="none" w:sz="0" w:space="0" w:color="auto"/>
                    <w:right w:val="none" w:sz="0" w:space="0" w:color="auto"/>
                  </w:divBdr>
                  <w:divsChild>
                    <w:div w:id="1412653769">
                      <w:marLeft w:val="0"/>
                      <w:marRight w:val="0"/>
                      <w:marTop w:val="0"/>
                      <w:marBottom w:val="0"/>
                      <w:divBdr>
                        <w:top w:val="none" w:sz="0" w:space="0" w:color="auto"/>
                        <w:left w:val="none" w:sz="0" w:space="0" w:color="auto"/>
                        <w:bottom w:val="none" w:sz="0" w:space="0" w:color="auto"/>
                        <w:right w:val="none" w:sz="0" w:space="0" w:color="auto"/>
                      </w:divBdr>
                      <w:divsChild>
                        <w:div w:id="611208413">
                          <w:marLeft w:val="0"/>
                          <w:marRight w:val="0"/>
                          <w:marTop w:val="0"/>
                          <w:marBottom w:val="0"/>
                          <w:divBdr>
                            <w:top w:val="none" w:sz="0" w:space="0" w:color="auto"/>
                            <w:left w:val="none" w:sz="0" w:space="0" w:color="auto"/>
                            <w:bottom w:val="none" w:sz="0" w:space="0" w:color="auto"/>
                            <w:right w:val="none" w:sz="0" w:space="0" w:color="auto"/>
                          </w:divBdr>
                          <w:divsChild>
                            <w:div w:id="18975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704049">
      <w:bodyDiv w:val="1"/>
      <w:marLeft w:val="0"/>
      <w:marRight w:val="0"/>
      <w:marTop w:val="0"/>
      <w:marBottom w:val="0"/>
      <w:divBdr>
        <w:top w:val="none" w:sz="0" w:space="0" w:color="auto"/>
        <w:left w:val="none" w:sz="0" w:space="0" w:color="auto"/>
        <w:bottom w:val="none" w:sz="0" w:space="0" w:color="auto"/>
        <w:right w:val="none" w:sz="0" w:space="0" w:color="auto"/>
      </w:divBdr>
      <w:divsChild>
        <w:div w:id="1187796507">
          <w:marLeft w:val="0"/>
          <w:marRight w:val="0"/>
          <w:marTop w:val="0"/>
          <w:marBottom w:val="0"/>
          <w:divBdr>
            <w:top w:val="none" w:sz="0" w:space="0" w:color="auto"/>
            <w:left w:val="none" w:sz="0" w:space="0" w:color="auto"/>
            <w:bottom w:val="none" w:sz="0" w:space="0" w:color="auto"/>
            <w:right w:val="none" w:sz="0" w:space="0" w:color="auto"/>
          </w:divBdr>
          <w:divsChild>
            <w:div w:id="78406948">
              <w:marLeft w:val="0"/>
              <w:marRight w:val="0"/>
              <w:marTop w:val="0"/>
              <w:marBottom w:val="0"/>
              <w:divBdr>
                <w:top w:val="none" w:sz="0" w:space="0" w:color="auto"/>
                <w:left w:val="none" w:sz="0" w:space="0" w:color="auto"/>
                <w:bottom w:val="none" w:sz="0" w:space="0" w:color="auto"/>
                <w:right w:val="none" w:sz="0" w:space="0" w:color="auto"/>
              </w:divBdr>
              <w:divsChild>
                <w:div w:id="572083252">
                  <w:marLeft w:val="0"/>
                  <w:marRight w:val="0"/>
                  <w:marTop w:val="0"/>
                  <w:marBottom w:val="0"/>
                  <w:divBdr>
                    <w:top w:val="none" w:sz="0" w:space="0" w:color="auto"/>
                    <w:left w:val="none" w:sz="0" w:space="0" w:color="auto"/>
                    <w:bottom w:val="none" w:sz="0" w:space="0" w:color="auto"/>
                    <w:right w:val="none" w:sz="0" w:space="0" w:color="auto"/>
                  </w:divBdr>
                  <w:divsChild>
                    <w:div w:id="10357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18454">
      <w:bodyDiv w:val="1"/>
      <w:marLeft w:val="0"/>
      <w:marRight w:val="0"/>
      <w:marTop w:val="0"/>
      <w:marBottom w:val="0"/>
      <w:divBdr>
        <w:top w:val="none" w:sz="0" w:space="0" w:color="auto"/>
        <w:left w:val="none" w:sz="0" w:space="0" w:color="auto"/>
        <w:bottom w:val="none" w:sz="0" w:space="0" w:color="auto"/>
        <w:right w:val="none" w:sz="0" w:space="0" w:color="auto"/>
      </w:divBdr>
      <w:divsChild>
        <w:div w:id="538055233">
          <w:marLeft w:val="0"/>
          <w:marRight w:val="0"/>
          <w:marTop w:val="0"/>
          <w:marBottom w:val="0"/>
          <w:divBdr>
            <w:top w:val="none" w:sz="0" w:space="0" w:color="auto"/>
            <w:left w:val="none" w:sz="0" w:space="0" w:color="auto"/>
            <w:bottom w:val="none" w:sz="0" w:space="0" w:color="auto"/>
            <w:right w:val="none" w:sz="0" w:space="0" w:color="auto"/>
          </w:divBdr>
          <w:divsChild>
            <w:div w:id="651060542">
              <w:marLeft w:val="0"/>
              <w:marRight w:val="0"/>
              <w:marTop w:val="0"/>
              <w:marBottom w:val="0"/>
              <w:divBdr>
                <w:top w:val="none" w:sz="0" w:space="0" w:color="auto"/>
                <w:left w:val="none" w:sz="0" w:space="0" w:color="auto"/>
                <w:bottom w:val="none" w:sz="0" w:space="0" w:color="auto"/>
                <w:right w:val="none" w:sz="0" w:space="0" w:color="auto"/>
              </w:divBdr>
              <w:divsChild>
                <w:div w:id="893542394">
                  <w:marLeft w:val="0"/>
                  <w:marRight w:val="0"/>
                  <w:marTop w:val="0"/>
                  <w:marBottom w:val="0"/>
                  <w:divBdr>
                    <w:top w:val="none" w:sz="0" w:space="0" w:color="auto"/>
                    <w:left w:val="none" w:sz="0" w:space="0" w:color="auto"/>
                    <w:bottom w:val="none" w:sz="0" w:space="0" w:color="auto"/>
                    <w:right w:val="none" w:sz="0" w:space="0" w:color="auto"/>
                  </w:divBdr>
                  <w:divsChild>
                    <w:div w:id="3706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3965">
      <w:bodyDiv w:val="1"/>
      <w:marLeft w:val="0"/>
      <w:marRight w:val="0"/>
      <w:marTop w:val="0"/>
      <w:marBottom w:val="0"/>
      <w:divBdr>
        <w:top w:val="none" w:sz="0" w:space="0" w:color="auto"/>
        <w:left w:val="none" w:sz="0" w:space="0" w:color="auto"/>
        <w:bottom w:val="none" w:sz="0" w:space="0" w:color="auto"/>
        <w:right w:val="none" w:sz="0" w:space="0" w:color="auto"/>
      </w:divBdr>
      <w:divsChild>
        <w:div w:id="1908223792">
          <w:marLeft w:val="0"/>
          <w:marRight w:val="0"/>
          <w:marTop w:val="0"/>
          <w:marBottom w:val="0"/>
          <w:divBdr>
            <w:top w:val="none" w:sz="0" w:space="0" w:color="auto"/>
            <w:left w:val="none" w:sz="0" w:space="0" w:color="auto"/>
            <w:bottom w:val="none" w:sz="0" w:space="0" w:color="auto"/>
            <w:right w:val="none" w:sz="0" w:space="0" w:color="auto"/>
          </w:divBdr>
          <w:divsChild>
            <w:div w:id="485436499">
              <w:marLeft w:val="0"/>
              <w:marRight w:val="0"/>
              <w:marTop w:val="0"/>
              <w:marBottom w:val="0"/>
              <w:divBdr>
                <w:top w:val="none" w:sz="0" w:space="0" w:color="auto"/>
                <w:left w:val="none" w:sz="0" w:space="0" w:color="auto"/>
                <w:bottom w:val="none" w:sz="0" w:space="0" w:color="auto"/>
                <w:right w:val="none" w:sz="0" w:space="0" w:color="auto"/>
              </w:divBdr>
              <w:divsChild>
                <w:div w:id="1197540770">
                  <w:marLeft w:val="0"/>
                  <w:marRight w:val="0"/>
                  <w:marTop w:val="0"/>
                  <w:marBottom w:val="0"/>
                  <w:divBdr>
                    <w:top w:val="none" w:sz="0" w:space="0" w:color="auto"/>
                    <w:left w:val="none" w:sz="0" w:space="0" w:color="auto"/>
                    <w:bottom w:val="none" w:sz="0" w:space="0" w:color="auto"/>
                    <w:right w:val="none" w:sz="0" w:space="0" w:color="auto"/>
                  </w:divBdr>
                  <w:divsChild>
                    <w:div w:id="13968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92793">
      <w:bodyDiv w:val="1"/>
      <w:marLeft w:val="0"/>
      <w:marRight w:val="0"/>
      <w:marTop w:val="0"/>
      <w:marBottom w:val="0"/>
      <w:divBdr>
        <w:top w:val="none" w:sz="0" w:space="0" w:color="auto"/>
        <w:left w:val="none" w:sz="0" w:space="0" w:color="auto"/>
        <w:bottom w:val="none" w:sz="0" w:space="0" w:color="auto"/>
        <w:right w:val="none" w:sz="0" w:space="0" w:color="auto"/>
      </w:divBdr>
      <w:divsChild>
        <w:div w:id="169221031">
          <w:marLeft w:val="0"/>
          <w:marRight w:val="0"/>
          <w:marTop w:val="0"/>
          <w:marBottom w:val="0"/>
          <w:divBdr>
            <w:top w:val="none" w:sz="0" w:space="0" w:color="auto"/>
            <w:left w:val="none" w:sz="0" w:space="0" w:color="auto"/>
            <w:bottom w:val="none" w:sz="0" w:space="0" w:color="auto"/>
            <w:right w:val="none" w:sz="0" w:space="0" w:color="auto"/>
          </w:divBdr>
          <w:divsChild>
            <w:div w:id="17196596">
              <w:marLeft w:val="0"/>
              <w:marRight w:val="0"/>
              <w:marTop w:val="0"/>
              <w:marBottom w:val="0"/>
              <w:divBdr>
                <w:top w:val="none" w:sz="0" w:space="0" w:color="auto"/>
                <w:left w:val="none" w:sz="0" w:space="0" w:color="auto"/>
                <w:bottom w:val="none" w:sz="0" w:space="0" w:color="auto"/>
                <w:right w:val="none" w:sz="0" w:space="0" w:color="auto"/>
              </w:divBdr>
              <w:divsChild>
                <w:div w:id="701521329">
                  <w:marLeft w:val="0"/>
                  <w:marRight w:val="0"/>
                  <w:marTop w:val="0"/>
                  <w:marBottom w:val="0"/>
                  <w:divBdr>
                    <w:top w:val="none" w:sz="0" w:space="0" w:color="auto"/>
                    <w:left w:val="none" w:sz="0" w:space="0" w:color="auto"/>
                    <w:bottom w:val="none" w:sz="0" w:space="0" w:color="auto"/>
                    <w:right w:val="none" w:sz="0" w:space="0" w:color="auto"/>
                  </w:divBdr>
                  <w:divsChild>
                    <w:div w:id="4297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8270">
      <w:bodyDiv w:val="1"/>
      <w:marLeft w:val="0"/>
      <w:marRight w:val="0"/>
      <w:marTop w:val="0"/>
      <w:marBottom w:val="0"/>
      <w:divBdr>
        <w:top w:val="none" w:sz="0" w:space="0" w:color="auto"/>
        <w:left w:val="none" w:sz="0" w:space="0" w:color="auto"/>
        <w:bottom w:val="none" w:sz="0" w:space="0" w:color="auto"/>
        <w:right w:val="none" w:sz="0" w:space="0" w:color="auto"/>
      </w:divBdr>
      <w:divsChild>
        <w:div w:id="2057580884">
          <w:marLeft w:val="0"/>
          <w:marRight w:val="0"/>
          <w:marTop w:val="0"/>
          <w:marBottom w:val="0"/>
          <w:divBdr>
            <w:top w:val="none" w:sz="0" w:space="0" w:color="auto"/>
            <w:left w:val="none" w:sz="0" w:space="0" w:color="auto"/>
            <w:bottom w:val="none" w:sz="0" w:space="0" w:color="auto"/>
            <w:right w:val="none" w:sz="0" w:space="0" w:color="auto"/>
          </w:divBdr>
          <w:divsChild>
            <w:div w:id="16646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7512">
      <w:bodyDiv w:val="1"/>
      <w:marLeft w:val="0"/>
      <w:marRight w:val="0"/>
      <w:marTop w:val="0"/>
      <w:marBottom w:val="0"/>
      <w:divBdr>
        <w:top w:val="none" w:sz="0" w:space="0" w:color="auto"/>
        <w:left w:val="none" w:sz="0" w:space="0" w:color="auto"/>
        <w:bottom w:val="none" w:sz="0" w:space="0" w:color="auto"/>
        <w:right w:val="none" w:sz="0" w:space="0" w:color="auto"/>
      </w:divBdr>
      <w:divsChild>
        <w:div w:id="1229413355">
          <w:marLeft w:val="0"/>
          <w:marRight w:val="0"/>
          <w:marTop w:val="0"/>
          <w:marBottom w:val="0"/>
          <w:divBdr>
            <w:top w:val="none" w:sz="0" w:space="0" w:color="auto"/>
            <w:left w:val="none" w:sz="0" w:space="0" w:color="auto"/>
            <w:bottom w:val="none" w:sz="0" w:space="0" w:color="auto"/>
            <w:right w:val="none" w:sz="0" w:space="0" w:color="auto"/>
          </w:divBdr>
          <w:divsChild>
            <w:div w:id="1176771451">
              <w:marLeft w:val="0"/>
              <w:marRight w:val="0"/>
              <w:marTop w:val="0"/>
              <w:marBottom w:val="0"/>
              <w:divBdr>
                <w:top w:val="none" w:sz="0" w:space="0" w:color="auto"/>
                <w:left w:val="none" w:sz="0" w:space="0" w:color="auto"/>
                <w:bottom w:val="none" w:sz="0" w:space="0" w:color="auto"/>
                <w:right w:val="none" w:sz="0" w:space="0" w:color="auto"/>
              </w:divBdr>
              <w:divsChild>
                <w:div w:id="1382170010">
                  <w:marLeft w:val="0"/>
                  <w:marRight w:val="0"/>
                  <w:marTop w:val="0"/>
                  <w:marBottom w:val="0"/>
                  <w:divBdr>
                    <w:top w:val="none" w:sz="0" w:space="0" w:color="auto"/>
                    <w:left w:val="none" w:sz="0" w:space="0" w:color="auto"/>
                    <w:bottom w:val="none" w:sz="0" w:space="0" w:color="auto"/>
                    <w:right w:val="none" w:sz="0" w:space="0" w:color="auto"/>
                  </w:divBdr>
                  <w:divsChild>
                    <w:div w:id="21172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02524">
      <w:bodyDiv w:val="1"/>
      <w:marLeft w:val="0"/>
      <w:marRight w:val="0"/>
      <w:marTop w:val="0"/>
      <w:marBottom w:val="0"/>
      <w:divBdr>
        <w:top w:val="none" w:sz="0" w:space="0" w:color="auto"/>
        <w:left w:val="none" w:sz="0" w:space="0" w:color="auto"/>
        <w:bottom w:val="none" w:sz="0" w:space="0" w:color="auto"/>
        <w:right w:val="none" w:sz="0" w:space="0" w:color="auto"/>
      </w:divBdr>
      <w:divsChild>
        <w:div w:id="1876963304">
          <w:marLeft w:val="0"/>
          <w:marRight w:val="0"/>
          <w:marTop w:val="0"/>
          <w:marBottom w:val="0"/>
          <w:divBdr>
            <w:top w:val="none" w:sz="0" w:space="0" w:color="auto"/>
            <w:left w:val="none" w:sz="0" w:space="0" w:color="auto"/>
            <w:bottom w:val="none" w:sz="0" w:space="0" w:color="auto"/>
            <w:right w:val="none" w:sz="0" w:space="0" w:color="auto"/>
          </w:divBdr>
          <w:divsChild>
            <w:div w:id="699475136">
              <w:marLeft w:val="0"/>
              <w:marRight w:val="0"/>
              <w:marTop w:val="0"/>
              <w:marBottom w:val="0"/>
              <w:divBdr>
                <w:top w:val="none" w:sz="0" w:space="0" w:color="auto"/>
                <w:left w:val="none" w:sz="0" w:space="0" w:color="auto"/>
                <w:bottom w:val="none" w:sz="0" w:space="0" w:color="auto"/>
                <w:right w:val="none" w:sz="0" w:space="0" w:color="auto"/>
              </w:divBdr>
              <w:divsChild>
                <w:div w:id="2106147125">
                  <w:marLeft w:val="0"/>
                  <w:marRight w:val="0"/>
                  <w:marTop w:val="0"/>
                  <w:marBottom w:val="0"/>
                  <w:divBdr>
                    <w:top w:val="none" w:sz="0" w:space="0" w:color="auto"/>
                    <w:left w:val="none" w:sz="0" w:space="0" w:color="auto"/>
                    <w:bottom w:val="none" w:sz="0" w:space="0" w:color="auto"/>
                    <w:right w:val="none" w:sz="0" w:space="0" w:color="auto"/>
                  </w:divBdr>
                  <w:divsChild>
                    <w:div w:id="1657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95">
      <w:bodyDiv w:val="1"/>
      <w:marLeft w:val="0"/>
      <w:marRight w:val="0"/>
      <w:marTop w:val="0"/>
      <w:marBottom w:val="0"/>
      <w:divBdr>
        <w:top w:val="none" w:sz="0" w:space="0" w:color="auto"/>
        <w:left w:val="none" w:sz="0" w:space="0" w:color="auto"/>
        <w:bottom w:val="none" w:sz="0" w:space="0" w:color="auto"/>
        <w:right w:val="none" w:sz="0" w:space="0" w:color="auto"/>
      </w:divBdr>
      <w:divsChild>
        <w:div w:id="2015499295">
          <w:marLeft w:val="0"/>
          <w:marRight w:val="0"/>
          <w:marTop w:val="0"/>
          <w:marBottom w:val="0"/>
          <w:divBdr>
            <w:top w:val="none" w:sz="0" w:space="0" w:color="auto"/>
            <w:left w:val="none" w:sz="0" w:space="0" w:color="auto"/>
            <w:bottom w:val="none" w:sz="0" w:space="0" w:color="auto"/>
            <w:right w:val="none" w:sz="0" w:space="0" w:color="auto"/>
          </w:divBdr>
          <w:divsChild>
            <w:div w:id="1756784927">
              <w:marLeft w:val="0"/>
              <w:marRight w:val="0"/>
              <w:marTop w:val="0"/>
              <w:marBottom w:val="0"/>
              <w:divBdr>
                <w:top w:val="none" w:sz="0" w:space="0" w:color="auto"/>
                <w:left w:val="none" w:sz="0" w:space="0" w:color="auto"/>
                <w:bottom w:val="none" w:sz="0" w:space="0" w:color="auto"/>
                <w:right w:val="none" w:sz="0" w:space="0" w:color="auto"/>
              </w:divBdr>
              <w:divsChild>
                <w:div w:id="1680156047">
                  <w:marLeft w:val="0"/>
                  <w:marRight w:val="0"/>
                  <w:marTop w:val="0"/>
                  <w:marBottom w:val="0"/>
                  <w:divBdr>
                    <w:top w:val="none" w:sz="0" w:space="0" w:color="auto"/>
                    <w:left w:val="none" w:sz="0" w:space="0" w:color="auto"/>
                    <w:bottom w:val="none" w:sz="0" w:space="0" w:color="auto"/>
                    <w:right w:val="none" w:sz="0" w:space="0" w:color="auto"/>
                  </w:divBdr>
                  <w:divsChild>
                    <w:div w:id="1962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nce@keycommres.com" TargetMode="External"/><Relationship Id="rId13" Type="http://schemas.openxmlformats.org/officeDocument/2006/relationships/hyperlink" Target="http://ucpnepa.ucplabs.org/our-services/children-s-services/early-intervention" TargetMode="External"/><Relationship Id="rId18" Type="http://schemas.openxmlformats.org/officeDocument/2006/relationships/hyperlink" Target="http://ucpnepa.ucplabs.org/our-services/assistive-technolog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josephscenter.org/intellectualdisability/familysupport/" TargetMode="External"/><Relationship Id="rId7" Type="http://schemas.openxmlformats.org/officeDocument/2006/relationships/oleObject" Target="embeddings/oleObject1.bin"/><Relationship Id="rId12" Type="http://schemas.openxmlformats.org/officeDocument/2006/relationships/hyperlink" Target="http://ucpnepa.ucplabs.org/our-services/adult-services" TargetMode="External"/><Relationship Id="rId17" Type="http://schemas.openxmlformats.org/officeDocument/2006/relationships/hyperlink" Target="http://ucpnepa.ucplabs.org/our-services/residential-serv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cpnepa.ucplabs.org/our-services/home-services" TargetMode="External"/><Relationship Id="rId20" Type="http://schemas.openxmlformats.org/officeDocument/2006/relationships/hyperlink" Target="http://www.stjosephscenter.org/intellectualdisability/earlyintervention/"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c-ricsmith@state.pa.us" TargetMode="External"/><Relationship Id="rId24" Type="http://schemas.openxmlformats.org/officeDocument/2006/relationships/hyperlink" Target="mailto:ltesler@visionforequality.org" TargetMode="External"/><Relationship Id="rId5" Type="http://schemas.openxmlformats.org/officeDocument/2006/relationships/webSettings" Target="webSettings.xml"/><Relationship Id="rId15" Type="http://schemas.openxmlformats.org/officeDocument/2006/relationships/hyperlink" Target="http://ucpnepa.ucplabs.org/our-services/children-s-services/compuplay" TargetMode="External"/><Relationship Id="rId23" Type="http://schemas.openxmlformats.org/officeDocument/2006/relationships/hyperlink" Target="http://www.stjosephscenter.org/intellectualdisability/adultday/" TargetMode="External"/><Relationship Id="rId10" Type="http://schemas.openxmlformats.org/officeDocument/2006/relationships/hyperlink" Target="mailto:sperry-rin@pa.gov" TargetMode="External"/><Relationship Id="rId19" Type="http://schemas.openxmlformats.org/officeDocument/2006/relationships/hyperlink" Target="http://www.stjosephscenter.org/intellectualdisability/residential/" TargetMode="External"/><Relationship Id="rId4" Type="http://schemas.openxmlformats.org/officeDocument/2006/relationships/settings" Target="settings.xml"/><Relationship Id="rId9" Type="http://schemas.openxmlformats.org/officeDocument/2006/relationships/hyperlink" Target="mailto:schunca@keycommres.com" TargetMode="External"/><Relationship Id="rId14" Type="http://schemas.openxmlformats.org/officeDocument/2006/relationships/hyperlink" Target="http://ucpnepa.ucplabs.org/our-services/children-s-services/lekotek" TargetMode="External"/><Relationship Id="rId22" Type="http://schemas.openxmlformats.org/officeDocument/2006/relationships/hyperlink" Target="http://www.stjosephscenter.org/intellectualdisability/outpatient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3665</Words>
  <Characters>20897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Lottie.Olson</dc:creator>
  <cp:lastModifiedBy>Michael Stoehr</cp:lastModifiedBy>
  <cp:revision>2</cp:revision>
  <cp:lastPrinted>2013-01-15T13:48:00Z</cp:lastPrinted>
  <dcterms:created xsi:type="dcterms:W3CDTF">2013-11-18T06:40:00Z</dcterms:created>
  <dcterms:modified xsi:type="dcterms:W3CDTF">2013-11-18T06:40:00Z</dcterms:modified>
</cp:coreProperties>
</file>